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4E3D4" w14:textId="77777777" w:rsidR="0016446E" w:rsidRPr="00042A97" w:rsidRDefault="0016446E" w:rsidP="00042A97">
      <w:pPr>
        <w:jc w:val="center"/>
        <w:rPr>
          <w:rFonts w:ascii="Georgia" w:hAnsi="Georgia"/>
          <w:i/>
          <w:sz w:val="24"/>
          <w:szCs w:val="24"/>
        </w:rPr>
      </w:pPr>
    </w:p>
    <w:p w14:paraId="3935091E" w14:textId="77777777" w:rsidR="00626150" w:rsidRPr="00042A97" w:rsidRDefault="00626150" w:rsidP="00042A97">
      <w:pPr>
        <w:jc w:val="center"/>
        <w:rPr>
          <w:rFonts w:ascii="Georgia" w:hAnsi="Georgia"/>
          <w:i/>
          <w:sz w:val="24"/>
          <w:szCs w:val="24"/>
        </w:rPr>
      </w:pPr>
      <w:r w:rsidRPr="00042A97">
        <w:rPr>
          <w:rFonts w:ascii="Georgia" w:hAnsi="Georgia"/>
          <w:i/>
          <w:sz w:val="24"/>
          <w:szCs w:val="24"/>
        </w:rPr>
        <w:t xml:space="preserve">“Have I not commanded you? Be strong and courageous. Do not be </w:t>
      </w:r>
      <w:proofErr w:type="gramStart"/>
      <w:r w:rsidRPr="00042A97">
        <w:rPr>
          <w:rFonts w:ascii="Georgia" w:hAnsi="Georgia"/>
          <w:i/>
          <w:sz w:val="24"/>
          <w:szCs w:val="24"/>
        </w:rPr>
        <w:t>afraid,</w:t>
      </w:r>
      <w:proofErr w:type="gramEnd"/>
      <w:r w:rsidRPr="00042A97">
        <w:rPr>
          <w:rFonts w:ascii="Georgia" w:hAnsi="Georgia"/>
          <w:i/>
          <w:sz w:val="24"/>
          <w:szCs w:val="24"/>
        </w:rPr>
        <w:t xml:space="preserve"> do not be discouraged, for the LORD your God will be with you wherever you go”</w:t>
      </w:r>
    </w:p>
    <w:p w14:paraId="42AB9A37" w14:textId="4EE186B2" w:rsidR="00626150" w:rsidRPr="00042A97" w:rsidRDefault="00626150" w:rsidP="00042A97">
      <w:pPr>
        <w:jc w:val="center"/>
        <w:rPr>
          <w:rFonts w:ascii="Georgia" w:hAnsi="Georgia"/>
          <w:i/>
          <w:sz w:val="24"/>
          <w:szCs w:val="24"/>
        </w:rPr>
      </w:pPr>
      <w:r w:rsidRPr="00042A97">
        <w:rPr>
          <w:rFonts w:ascii="Georgia" w:hAnsi="Georgia"/>
          <w:i/>
          <w:sz w:val="24"/>
          <w:szCs w:val="24"/>
        </w:rPr>
        <w:t>~Joshua 1:9</w:t>
      </w:r>
    </w:p>
    <w:p w14:paraId="62E4209F" w14:textId="77777777" w:rsidR="00D4605D" w:rsidRDefault="00D4605D" w:rsidP="00042A97">
      <w:pPr>
        <w:shd w:val="clear" w:color="auto" w:fill="FFFFFF"/>
        <w:spacing w:after="0" w:line="240" w:lineRule="auto"/>
        <w:rPr>
          <w:rFonts w:ascii="Georgia" w:eastAsia="Times New Roman" w:hAnsi="Georgia" w:cs="Helvetica"/>
          <w:sz w:val="24"/>
          <w:szCs w:val="24"/>
        </w:rPr>
      </w:pPr>
      <w:r>
        <w:rPr>
          <w:rFonts w:ascii="Georgia" w:eastAsia="Times New Roman" w:hAnsi="Georgia" w:cs="Helvetica"/>
          <w:sz w:val="24"/>
          <w:szCs w:val="24"/>
        </w:rPr>
        <w:t>May 1, 2021</w:t>
      </w:r>
    </w:p>
    <w:p w14:paraId="5ED58595" w14:textId="77777777" w:rsidR="00D4605D" w:rsidRDefault="00D4605D" w:rsidP="00042A97">
      <w:pPr>
        <w:shd w:val="clear" w:color="auto" w:fill="FFFFFF"/>
        <w:spacing w:after="0" w:line="240" w:lineRule="auto"/>
        <w:rPr>
          <w:rFonts w:ascii="Georgia" w:eastAsia="Times New Roman" w:hAnsi="Georgia" w:cs="Helvetica"/>
          <w:sz w:val="24"/>
          <w:szCs w:val="24"/>
        </w:rPr>
      </w:pPr>
    </w:p>
    <w:p w14:paraId="4C481369" w14:textId="64C46EA4" w:rsidR="00626150" w:rsidRPr="00042A97" w:rsidRDefault="00077FA2" w:rsidP="00042A97">
      <w:pPr>
        <w:shd w:val="clear" w:color="auto" w:fill="FFFFFF"/>
        <w:spacing w:after="0" w:line="240" w:lineRule="auto"/>
        <w:rPr>
          <w:rFonts w:ascii="Georgia" w:eastAsia="Times New Roman" w:hAnsi="Georgia" w:cs="Helvetica"/>
          <w:sz w:val="24"/>
          <w:szCs w:val="24"/>
        </w:rPr>
      </w:pPr>
      <w:bookmarkStart w:id="0" w:name="_GoBack"/>
      <w:bookmarkEnd w:id="0"/>
      <w:r w:rsidRPr="00042A97">
        <w:rPr>
          <w:rFonts w:ascii="Georgia" w:eastAsia="Times New Roman" w:hAnsi="Georgia" w:cs="Helvetica"/>
          <w:sz w:val="24"/>
          <w:szCs w:val="24"/>
        </w:rPr>
        <w:t>Most</w:t>
      </w:r>
      <w:r w:rsidR="00E436FC" w:rsidRPr="00042A97">
        <w:rPr>
          <w:rFonts w:ascii="Georgia" w:eastAsia="Times New Roman" w:hAnsi="Georgia" w:cs="Helvetica"/>
          <w:sz w:val="24"/>
          <w:szCs w:val="24"/>
        </w:rPr>
        <w:t>,</w:t>
      </w:r>
      <w:r w:rsidR="00626150" w:rsidRPr="00042A97">
        <w:rPr>
          <w:rFonts w:ascii="Georgia" w:eastAsia="Times New Roman" w:hAnsi="Georgia" w:cs="Helvetica"/>
          <w:sz w:val="24"/>
          <w:szCs w:val="24"/>
        </w:rPr>
        <w:t xml:space="preserve"> if not all of us</w:t>
      </w:r>
      <w:r w:rsidR="00E436FC" w:rsidRPr="00042A97">
        <w:rPr>
          <w:rFonts w:ascii="Georgia" w:eastAsia="Times New Roman" w:hAnsi="Georgia" w:cs="Helvetica"/>
          <w:sz w:val="24"/>
          <w:szCs w:val="24"/>
        </w:rPr>
        <w:t xml:space="preserve">, </w:t>
      </w:r>
      <w:r w:rsidR="00626150" w:rsidRPr="00042A97">
        <w:rPr>
          <w:rFonts w:ascii="Georgia" w:eastAsia="Times New Roman" w:hAnsi="Georgia" w:cs="Helvetica"/>
          <w:sz w:val="24"/>
          <w:szCs w:val="24"/>
        </w:rPr>
        <w:t>have the option to stay indoors</w:t>
      </w:r>
      <w:r w:rsidR="00E436FC" w:rsidRPr="00042A97">
        <w:rPr>
          <w:rFonts w:ascii="Georgia" w:eastAsia="Times New Roman" w:hAnsi="Georgia" w:cs="Helvetica"/>
          <w:sz w:val="24"/>
          <w:szCs w:val="24"/>
        </w:rPr>
        <w:t xml:space="preserve">, or choose </w:t>
      </w:r>
      <w:r w:rsidR="00FC63C0" w:rsidRPr="00042A97">
        <w:rPr>
          <w:rFonts w:ascii="Georgia" w:eastAsia="Times New Roman" w:hAnsi="Georgia" w:cs="Helvetica"/>
          <w:sz w:val="24"/>
          <w:szCs w:val="24"/>
        </w:rPr>
        <w:t>curbside pickup</w:t>
      </w:r>
      <w:r w:rsidR="00E436FC" w:rsidRPr="00042A97">
        <w:rPr>
          <w:rFonts w:ascii="Georgia" w:eastAsia="Times New Roman" w:hAnsi="Georgia" w:cs="Helvetica"/>
          <w:sz w:val="24"/>
          <w:szCs w:val="24"/>
        </w:rPr>
        <w:t xml:space="preserve"> or</w:t>
      </w:r>
      <w:r w:rsidR="00FC63C0" w:rsidRPr="00042A97">
        <w:rPr>
          <w:rFonts w:ascii="Georgia" w:eastAsia="Times New Roman" w:hAnsi="Georgia" w:cs="Helvetica"/>
          <w:sz w:val="24"/>
          <w:szCs w:val="24"/>
        </w:rPr>
        <w:t xml:space="preserve"> delivery for safety reasons even though vaccinations continue to be </w:t>
      </w:r>
      <w:r w:rsidR="00E436FC" w:rsidRPr="00042A97">
        <w:rPr>
          <w:rFonts w:ascii="Georgia" w:eastAsia="Times New Roman" w:hAnsi="Georgia" w:cs="Helvetica"/>
          <w:sz w:val="24"/>
          <w:szCs w:val="24"/>
        </w:rPr>
        <w:t xml:space="preserve">widely </w:t>
      </w:r>
      <w:r w:rsidR="00FC63C0" w:rsidRPr="00042A97">
        <w:rPr>
          <w:rFonts w:ascii="Georgia" w:eastAsia="Times New Roman" w:hAnsi="Georgia" w:cs="Helvetica"/>
          <w:sz w:val="24"/>
          <w:szCs w:val="24"/>
        </w:rPr>
        <w:t>available</w:t>
      </w:r>
      <w:r w:rsidR="007323F2" w:rsidRPr="00042A97">
        <w:rPr>
          <w:rFonts w:ascii="Georgia" w:eastAsia="Times New Roman" w:hAnsi="Georgia" w:cs="Helvetica"/>
          <w:sz w:val="24"/>
          <w:szCs w:val="24"/>
        </w:rPr>
        <w:t>. However,</w:t>
      </w:r>
      <w:r w:rsidR="00626150" w:rsidRPr="00042A97">
        <w:rPr>
          <w:rFonts w:ascii="Georgia" w:eastAsia="Times New Roman" w:hAnsi="Georgia" w:cs="Helvetica"/>
          <w:sz w:val="24"/>
          <w:szCs w:val="24"/>
        </w:rPr>
        <w:t xml:space="preserve"> there are far too many </w:t>
      </w:r>
      <w:r w:rsidR="003958BD" w:rsidRPr="00042A97">
        <w:rPr>
          <w:rFonts w:ascii="Georgia" w:eastAsia="Times New Roman" w:hAnsi="Georgia" w:cs="Helvetica"/>
          <w:sz w:val="24"/>
          <w:szCs w:val="24"/>
        </w:rPr>
        <w:t xml:space="preserve">people </w:t>
      </w:r>
      <w:r w:rsidR="00626150" w:rsidRPr="00042A97">
        <w:rPr>
          <w:rFonts w:ascii="Georgia" w:eastAsia="Times New Roman" w:hAnsi="Georgia" w:cs="Helvetica"/>
          <w:sz w:val="24"/>
          <w:szCs w:val="24"/>
        </w:rPr>
        <w:t>where this is not an option. We have brothers and sisters who depend on the community to help them fulfill some basic physiological needs (food, water, clothing, etc</w:t>
      </w:r>
      <w:r w:rsidR="00E436FC" w:rsidRPr="00042A97">
        <w:rPr>
          <w:rFonts w:ascii="Georgia" w:eastAsia="Times New Roman" w:hAnsi="Georgia" w:cs="Helvetica"/>
          <w:sz w:val="24"/>
          <w:szCs w:val="24"/>
        </w:rPr>
        <w:t>.</w:t>
      </w:r>
      <w:r w:rsidR="00626150" w:rsidRPr="00042A97">
        <w:rPr>
          <w:rFonts w:ascii="Georgia" w:eastAsia="Times New Roman" w:hAnsi="Georgia" w:cs="Helvetica"/>
          <w:sz w:val="24"/>
          <w:szCs w:val="24"/>
        </w:rPr>
        <w:t>)</w:t>
      </w:r>
      <w:r w:rsidR="003157AC" w:rsidRPr="00042A97">
        <w:rPr>
          <w:rFonts w:ascii="Georgia" w:eastAsia="Times New Roman" w:hAnsi="Georgia" w:cs="Helvetica"/>
          <w:sz w:val="24"/>
          <w:szCs w:val="24"/>
        </w:rPr>
        <w:t>.</w:t>
      </w:r>
    </w:p>
    <w:p w14:paraId="041D7E69" w14:textId="77777777" w:rsidR="003157AC" w:rsidRPr="00042A97" w:rsidRDefault="003157AC" w:rsidP="00042A97">
      <w:pPr>
        <w:shd w:val="clear" w:color="auto" w:fill="FFFFFF"/>
        <w:spacing w:after="0" w:line="240" w:lineRule="auto"/>
        <w:rPr>
          <w:rFonts w:ascii="Georgia" w:eastAsia="Times New Roman" w:hAnsi="Georgia" w:cs="Helvetica"/>
          <w:sz w:val="24"/>
          <w:szCs w:val="24"/>
        </w:rPr>
      </w:pPr>
    </w:p>
    <w:p w14:paraId="7A873EC2" w14:textId="4F08D3B9" w:rsidR="00077FA2" w:rsidRPr="00042A97" w:rsidRDefault="00971654" w:rsidP="00042A97">
      <w:p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 xml:space="preserve">This diocese continues its dedication to keeping all protected. </w:t>
      </w:r>
      <w:r w:rsidR="003157AC" w:rsidRPr="00042A97">
        <w:rPr>
          <w:rFonts w:ascii="Georgia" w:eastAsia="Times New Roman" w:hAnsi="Georgia" w:cs="Helvetica"/>
          <w:sz w:val="24"/>
          <w:szCs w:val="24"/>
        </w:rPr>
        <w:t>There are ways to continue your outreach ministries while keeping yourselves</w:t>
      </w:r>
      <w:r w:rsidR="007323F2" w:rsidRPr="00042A97">
        <w:rPr>
          <w:rFonts w:ascii="Georgia" w:eastAsia="Times New Roman" w:hAnsi="Georgia" w:cs="Helvetica"/>
          <w:sz w:val="24"/>
          <w:szCs w:val="24"/>
        </w:rPr>
        <w:t>,</w:t>
      </w:r>
      <w:r w:rsidR="003157AC" w:rsidRPr="00042A97">
        <w:rPr>
          <w:rFonts w:ascii="Georgia" w:eastAsia="Times New Roman" w:hAnsi="Georgia" w:cs="Helvetica"/>
          <w:sz w:val="24"/>
          <w:szCs w:val="24"/>
        </w:rPr>
        <w:t xml:space="preserve"> volunteers</w:t>
      </w:r>
      <w:r w:rsidR="00077FA2" w:rsidRPr="00042A97">
        <w:rPr>
          <w:rFonts w:ascii="Georgia" w:eastAsia="Times New Roman" w:hAnsi="Georgia" w:cs="Helvetica"/>
          <w:sz w:val="24"/>
          <w:szCs w:val="24"/>
        </w:rPr>
        <w:t>, and those you</w:t>
      </w:r>
      <w:r w:rsidR="007323F2" w:rsidRPr="00042A97">
        <w:rPr>
          <w:rFonts w:ascii="Georgia" w:eastAsia="Times New Roman" w:hAnsi="Georgia" w:cs="Helvetica"/>
          <w:sz w:val="24"/>
          <w:szCs w:val="24"/>
        </w:rPr>
        <w:t xml:space="preserve"> serve</w:t>
      </w:r>
      <w:r w:rsidR="003157AC" w:rsidRPr="00042A97">
        <w:rPr>
          <w:rFonts w:ascii="Georgia" w:eastAsia="Times New Roman" w:hAnsi="Georgia" w:cs="Helvetica"/>
          <w:sz w:val="24"/>
          <w:szCs w:val="24"/>
        </w:rPr>
        <w:t xml:space="preserve"> safe.</w:t>
      </w:r>
      <w:r w:rsidR="001C4857" w:rsidRPr="00042A97">
        <w:rPr>
          <w:rFonts w:ascii="Georgia" w:eastAsia="Times New Roman" w:hAnsi="Georgia" w:cs="Helvetica"/>
          <w:sz w:val="24"/>
          <w:szCs w:val="24"/>
        </w:rPr>
        <w:t xml:space="preserve"> </w:t>
      </w:r>
      <w:r w:rsidR="005F4DC7" w:rsidRPr="00042A97">
        <w:rPr>
          <w:rFonts w:ascii="Georgia" w:eastAsia="Times New Roman" w:hAnsi="Georgia" w:cs="Helvetica"/>
          <w:sz w:val="24"/>
          <w:szCs w:val="24"/>
        </w:rPr>
        <w:t xml:space="preserve">Per </w:t>
      </w:r>
      <w:r w:rsidR="00B60899" w:rsidRPr="00042A97">
        <w:rPr>
          <w:rFonts w:ascii="Georgia" w:eastAsia="Times New Roman" w:hAnsi="Georgia" w:cs="Helvetica"/>
          <w:sz w:val="24"/>
          <w:szCs w:val="24"/>
        </w:rPr>
        <w:t xml:space="preserve">Secretary of Health Dr. Rachel Levine, </w:t>
      </w:r>
      <w:r w:rsidR="00077FA2" w:rsidRPr="00042A97">
        <w:rPr>
          <w:rFonts w:ascii="Georgia" w:eastAsia="Times New Roman" w:hAnsi="Georgia" w:cs="Helvetica"/>
          <w:sz w:val="24"/>
          <w:szCs w:val="24"/>
        </w:rPr>
        <w:t xml:space="preserve">churches </w:t>
      </w:r>
      <w:proofErr w:type="gramStart"/>
      <w:r w:rsidR="00B60899" w:rsidRPr="00042A97">
        <w:rPr>
          <w:rFonts w:ascii="Georgia" w:eastAsia="Times New Roman" w:hAnsi="Georgia" w:cs="Helvetica"/>
          <w:sz w:val="24"/>
          <w:szCs w:val="24"/>
        </w:rPr>
        <w:t>will not be penalized</w:t>
      </w:r>
      <w:proofErr w:type="gramEnd"/>
      <w:r w:rsidR="00B60899" w:rsidRPr="00042A97">
        <w:rPr>
          <w:rFonts w:ascii="Georgia" w:eastAsia="Times New Roman" w:hAnsi="Georgia" w:cs="Helvetica"/>
          <w:sz w:val="24"/>
          <w:szCs w:val="24"/>
        </w:rPr>
        <w:t xml:space="preserve"> and programs that provide </w:t>
      </w:r>
      <w:r w:rsidR="00042A97" w:rsidRPr="00042A97">
        <w:rPr>
          <w:rFonts w:ascii="Georgia" w:eastAsia="Times New Roman" w:hAnsi="Georgia" w:cs="Helvetica"/>
          <w:sz w:val="24"/>
          <w:szCs w:val="24"/>
        </w:rPr>
        <w:t>life-sustaining</w:t>
      </w:r>
      <w:r w:rsidR="00B60899" w:rsidRPr="00042A97">
        <w:rPr>
          <w:rFonts w:ascii="Georgia" w:eastAsia="Times New Roman" w:hAnsi="Georgia" w:cs="Helvetica"/>
          <w:sz w:val="24"/>
          <w:szCs w:val="24"/>
        </w:rPr>
        <w:t xml:space="preserve"> services may continue by following guidelines. Here are </w:t>
      </w:r>
      <w:r w:rsidR="007323F2" w:rsidRPr="00042A97">
        <w:rPr>
          <w:rFonts w:ascii="Georgia" w:eastAsia="Times New Roman" w:hAnsi="Georgia" w:cs="Helvetica"/>
          <w:sz w:val="24"/>
          <w:szCs w:val="24"/>
        </w:rPr>
        <w:t>facts on preventing the spread of</w:t>
      </w:r>
      <w:r w:rsidR="00077FA2" w:rsidRPr="00042A97">
        <w:rPr>
          <w:rFonts w:ascii="Georgia" w:eastAsia="Times New Roman" w:hAnsi="Georgia" w:cs="Helvetica"/>
          <w:sz w:val="24"/>
          <w:szCs w:val="24"/>
        </w:rPr>
        <w:t xml:space="preserve"> </w:t>
      </w:r>
      <w:r w:rsidR="00B60899" w:rsidRPr="00042A97">
        <w:rPr>
          <w:rFonts w:ascii="Georgia" w:eastAsia="Times New Roman" w:hAnsi="Georgia" w:cs="Helvetica"/>
          <w:sz w:val="24"/>
          <w:szCs w:val="24"/>
        </w:rPr>
        <w:t>COVID-19</w:t>
      </w:r>
      <w:r w:rsidR="007323F2" w:rsidRPr="00042A97">
        <w:rPr>
          <w:rFonts w:ascii="Georgia" w:eastAsia="Times New Roman" w:hAnsi="Georgia" w:cs="Helvetica"/>
          <w:sz w:val="24"/>
          <w:szCs w:val="24"/>
        </w:rPr>
        <w:t>:</w:t>
      </w:r>
    </w:p>
    <w:p w14:paraId="317F96A8" w14:textId="77777777" w:rsidR="00FC63C0" w:rsidRPr="00042A97" w:rsidRDefault="00882212" w:rsidP="00042A97">
      <w:pPr>
        <w:shd w:val="clear" w:color="auto" w:fill="FFFFFF"/>
        <w:spacing w:after="0" w:line="240" w:lineRule="auto"/>
        <w:rPr>
          <w:rFonts w:ascii="Georgia" w:eastAsia="Times New Roman" w:hAnsi="Georgia" w:cs="Helvetica"/>
          <w:sz w:val="24"/>
          <w:szCs w:val="24"/>
        </w:rPr>
      </w:pPr>
      <w:hyperlink r:id="rId7" w:history="1">
        <w:r w:rsidR="00FC63C0" w:rsidRPr="00042A97">
          <w:rPr>
            <w:rStyle w:val="Hyperlink"/>
            <w:rFonts w:ascii="Georgia" w:eastAsia="Times New Roman" w:hAnsi="Georgia" w:cs="Helvetica"/>
            <w:sz w:val="24"/>
            <w:szCs w:val="24"/>
          </w:rPr>
          <w:t>https://www.cdc.gov/coronavirus/2019-ncov/prevent-getting-sick/index.html</w:t>
        </w:r>
      </w:hyperlink>
    </w:p>
    <w:p w14:paraId="06C38061" w14:textId="77777777" w:rsidR="00077FA2" w:rsidRPr="00042A97" w:rsidRDefault="00882212" w:rsidP="00042A97">
      <w:pPr>
        <w:shd w:val="clear" w:color="auto" w:fill="FFFFFF"/>
        <w:spacing w:after="0" w:line="240" w:lineRule="auto"/>
        <w:rPr>
          <w:rFonts w:ascii="Georgia" w:hAnsi="Georgia"/>
          <w:sz w:val="24"/>
          <w:szCs w:val="24"/>
        </w:rPr>
      </w:pPr>
      <w:hyperlink r:id="rId8" w:history="1">
        <w:r w:rsidR="00FC63C0" w:rsidRPr="00042A97">
          <w:rPr>
            <w:rStyle w:val="Hyperlink"/>
            <w:rFonts w:ascii="Georgia" w:hAnsi="Georgia"/>
            <w:sz w:val="24"/>
            <w:szCs w:val="24"/>
          </w:rPr>
          <w:t>https://www.cdc.gov/coronavirus/2019-ncov/prevent-getting-sick/how-covid-spreads.html</w:t>
        </w:r>
      </w:hyperlink>
    </w:p>
    <w:p w14:paraId="1520B872" w14:textId="77777777" w:rsidR="00FC63C0" w:rsidRPr="00042A97" w:rsidRDefault="00FC63C0" w:rsidP="00042A97">
      <w:pPr>
        <w:shd w:val="clear" w:color="auto" w:fill="FFFFFF"/>
        <w:spacing w:after="0" w:line="240" w:lineRule="auto"/>
        <w:rPr>
          <w:rFonts w:ascii="Georgia" w:hAnsi="Georgia"/>
          <w:sz w:val="24"/>
          <w:szCs w:val="24"/>
        </w:rPr>
      </w:pPr>
    </w:p>
    <w:p w14:paraId="2350B187" w14:textId="77777777" w:rsidR="00FC63C0" w:rsidRPr="00042A97" w:rsidRDefault="00FC63C0" w:rsidP="00042A97">
      <w:pPr>
        <w:shd w:val="clear" w:color="auto" w:fill="FFFFFF"/>
        <w:spacing w:after="0" w:line="240" w:lineRule="auto"/>
        <w:rPr>
          <w:rFonts w:ascii="Georgia" w:eastAsia="Times New Roman" w:hAnsi="Georgia" w:cs="Helvetica"/>
          <w:sz w:val="24"/>
          <w:szCs w:val="24"/>
        </w:rPr>
      </w:pPr>
    </w:p>
    <w:p w14:paraId="69B73FCA" w14:textId="7BE5DE46" w:rsidR="009908D6" w:rsidRDefault="009908D6" w:rsidP="00042A97">
      <w:pPr>
        <w:shd w:val="clear" w:color="auto" w:fill="FFFFFF"/>
        <w:spacing w:after="0" w:line="240" w:lineRule="auto"/>
        <w:rPr>
          <w:rFonts w:ascii="Georgia" w:eastAsia="Times New Roman" w:hAnsi="Georgia" w:cs="Helvetica"/>
          <w:b/>
          <w:sz w:val="24"/>
          <w:szCs w:val="24"/>
        </w:rPr>
      </w:pPr>
      <w:r w:rsidRPr="00042A97">
        <w:rPr>
          <w:rFonts w:ascii="Georgia" w:eastAsia="Times New Roman" w:hAnsi="Georgia" w:cs="Helvetica"/>
          <w:b/>
          <w:sz w:val="24"/>
          <w:szCs w:val="24"/>
        </w:rPr>
        <w:t xml:space="preserve">When continuing outreach services, it is imperative that all volunteers adhere to the guidelines to ensure we are following the restrictions set by the state and CDC. Our goal is to serve our community while helping to </w:t>
      </w:r>
      <w:proofErr w:type="gramStart"/>
      <w:r w:rsidRPr="00042A97">
        <w:rPr>
          <w:rFonts w:ascii="Georgia" w:eastAsia="Times New Roman" w:hAnsi="Georgia" w:cs="Helvetica"/>
          <w:b/>
          <w:sz w:val="24"/>
          <w:szCs w:val="24"/>
        </w:rPr>
        <w:t>p</w:t>
      </w:r>
      <w:r w:rsidR="00042A97">
        <w:rPr>
          <w:rFonts w:ascii="Georgia" w:eastAsia="Times New Roman" w:hAnsi="Georgia" w:cs="Helvetica"/>
          <w:b/>
          <w:sz w:val="24"/>
          <w:szCs w:val="24"/>
        </w:rPr>
        <w:t>revent</w:t>
      </w:r>
      <w:proofErr w:type="gramEnd"/>
      <w:r w:rsidR="00042A97">
        <w:rPr>
          <w:rFonts w:ascii="Georgia" w:eastAsia="Times New Roman" w:hAnsi="Georgia" w:cs="Helvetica"/>
          <w:b/>
          <w:sz w:val="24"/>
          <w:szCs w:val="24"/>
        </w:rPr>
        <w:t xml:space="preserve"> the spread of this virus. </w:t>
      </w:r>
    </w:p>
    <w:p w14:paraId="1E995886" w14:textId="77777777" w:rsidR="00042A97" w:rsidRPr="00042A97" w:rsidRDefault="00042A97" w:rsidP="00042A97">
      <w:pPr>
        <w:shd w:val="clear" w:color="auto" w:fill="FFFFFF"/>
        <w:spacing w:after="0" w:line="240" w:lineRule="auto"/>
        <w:rPr>
          <w:rFonts w:ascii="Georgia" w:eastAsia="Times New Roman" w:hAnsi="Georgia" w:cs="Helvetica"/>
          <w:b/>
          <w:sz w:val="24"/>
          <w:szCs w:val="24"/>
        </w:rPr>
      </w:pPr>
    </w:p>
    <w:p w14:paraId="3617079E" w14:textId="12456E2F" w:rsidR="003157AC" w:rsidRPr="00042A97" w:rsidRDefault="003157AC" w:rsidP="00042A97">
      <w:pPr>
        <w:pStyle w:val="ListParagraph"/>
        <w:numPr>
          <w:ilvl w:val="0"/>
          <w:numId w:val="3"/>
        </w:numPr>
        <w:shd w:val="clear" w:color="auto" w:fill="FFFFFF"/>
        <w:spacing w:after="0" w:line="240" w:lineRule="auto"/>
        <w:rPr>
          <w:rFonts w:ascii="Georgia" w:eastAsia="Times New Roman" w:hAnsi="Georgia" w:cs="Helvetica"/>
          <w:b/>
          <w:smallCaps/>
          <w:color w:val="C00000"/>
          <w:sz w:val="24"/>
          <w:szCs w:val="24"/>
        </w:rPr>
      </w:pPr>
      <w:r w:rsidRPr="00042A97">
        <w:rPr>
          <w:rFonts w:ascii="Georgia" w:eastAsia="Times New Roman" w:hAnsi="Georgia" w:cs="Helvetica"/>
          <w:b/>
          <w:smallCaps/>
          <w:color w:val="C00000"/>
          <w:sz w:val="24"/>
          <w:szCs w:val="24"/>
        </w:rPr>
        <w:t>Volunteers</w:t>
      </w:r>
      <w:r w:rsidR="00077FA2" w:rsidRPr="00042A97">
        <w:rPr>
          <w:rFonts w:ascii="Georgia" w:eastAsia="Times New Roman" w:hAnsi="Georgia" w:cs="Helvetica"/>
          <w:b/>
          <w:smallCaps/>
          <w:color w:val="C00000"/>
          <w:sz w:val="24"/>
          <w:szCs w:val="24"/>
        </w:rPr>
        <w:t xml:space="preserve"> (this includes staff and parishioners)</w:t>
      </w:r>
      <w:r w:rsidRPr="00042A97">
        <w:rPr>
          <w:rFonts w:ascii="Georgia" w:eastAsia="Times New Roman" w:hAnsi="Georgia" w:cs="Helvetica"/>
          <w:b/>
          <w:smallCaps/>
          <w:color w:val="C00000"/>
          <w:sz w:val="24"/>
          <w:szCs w:val="24"/>
        </w:rPr>
        <w:t xml:space="preserve"> </w:t>
      </w:r>
    </w:p>
    <w:p w14:paraId="2C8C0D12" w14:textId="3A90215B" w:rsidR="00AE63CF" w:rsidRPr="00042A97" w:rsidRDefault="00AE63CF" w:rsidP="00042A97">
      <w:pPr>
        <w:pStyle w:val="ListParagraph"/>
        <w:numPr>
          <w:ilvl w:val="0"/>
          <w:numId w:val="1"/>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All volunteers are strongly encouraged to get vaccinated</w:t>
      </w:r>
      <w:r w:rsidR="00E436FC" w:rsidRPr="00042A97">
        <w:rPr>
          <w:rFonts w:ascii="Georgia" w:eastAsia="Times New Roman" w:hAnsi="Georgia" w:cs="Helvetica"/>
          <w:sz w:val="24"/>
          <w:szCs w:val="24"/>
        </w:rPr>
        <w:t xml:space="preserve"> as soon as possible</w:t>
      </w:r>
    </w:p>
    <w:p w14:paraId="13DE28C2" w14:textId="77777777" w:rsidR="0002580F" w:rsidRPr="00042A97" w:rsidRDefault="0002580F" w:rsidP="00042A97">
      <w:pPr>
        <w:pStyle w:val="ListParagraph"/>
        <w:numPr>
          <w:ilvl w:val="0"/>
          <w:numId w:val="1"/>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 xml:space="preserve">2 weeks isolation </w:t>
      </w:r>
      <w:proofErr w:type="gramStart"/>
      <w:r w:rsidRPr="00042A97">
        <w:rPr>
          <w:rFonts w:ascii="Georgia" w:eastAsia="Times New Roman" w:hAnsi="Georgia" w:cs="Helvetica"/>
          <w:sz w:val="24"/>
          <w:szCs w:val="24"/>
        </w:rPr>
        <w:t>is needed</w:t>
      </w:r>
      <w:proofErr w:type="gramEnd"/>
      <w:r w:rsidRPr="00042A97">
        <w:rPr>
          <w:rFonts w:ascii="Georgia" w:eastAsia="Times New Roman" w:hAnsi="Georgia" w:cs="Helvetica"/>
          <w:sz w:val="24"/>
          <w:szCs w:val="24"/>
        </w:rPr>
        <w:t xml:space="preserve"> for any volunteer with symptoms before they can return to volunteer.</w:t>
      </w:r>
    </w:p>
    <w:p w14:paraId="4CCE5D50" w14:textId="61B52125" w:rsidR="0002580F" w:rsidRPr="00042A97" w:rsidRDefault="0002580F" w:rsidP="00042A97">
      <w:pPr>
        <w:pStyle w:val="ListParagraph"/>
        <w:numPr>
          <w:ilvl w:val="0"/>
          <w:numId w:val="1"/>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 xml:space="preserve">Anyone who shows symptoms of illness (even if it </w:t>
      </w:r>
      <w:proofErr w:type="gramStart"/>
      <w:r w:rsidRPr="00042A97">
        <w:rPr>
          <w:rFonts w:ascii="Georgia" w:eastAsia="Times New Roman" w:hAnsi="Georgia" w:cs="Helvetica"/>
          <w:sz w:val="24"/>
          <w:szCs w:val="24"/>
        </w:rPr>
        <w:t>is deemed</w:t>
      </w:r>
      <w:proofErr w:type="gramEnd"/>
      <w:r w:rsidRPr="00042A97">
        <w:rPr>
          <w:rFonts w:ascii="Georgia" w:eastAsia="Times New Roman" w:hAnsi="Georgia" w:cs="Helvetica"/>
          <w:sz w:val="24"/>
          <w:szCs w:val="24"/>
        </w:rPr>
        <w:t xml:space="preserve"> a cold) must stay home</w:t>
      </w:r>
      <w:r w:rsidR="00042A97">
        <w:rPr>
          <w:rFonts w:ascii="Georgia" w:eastAsia="Times New Roman" w:hAnsi="Georgia" w:cs="Helvetica"/>
          <w:sz w:val="24"/>
          <w:szCs w:val="24"/>
        </w:rPr>
        <w:t>.</w:t>
      </w:r>
    </w:p>
    <w:p w14:paraId="23DEA0CD" w14:textId="77777777" w:rsidR="00067B2F" w:rsidRPr="00042A97" w:rsidRDefault="00067B2F" w:rsidP="00042A97">
      <w:pPr>
        <w:pStyle w:val="ListParagraph"/>
        <w:numPr>
          <w:ilvl w:val="0"/>
          <w:numId w:val="1"/>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 xml:space="preserve">Create a sign in sheet for all volunteers. Make sure the date, name, and contact information is included. This list </w:t>
      </w:r>
      <w:proofErr w:type="gramStart"/>
      <w:r w:rsidRPr="00042A97">
        <w:rPr>
          <w:rFonts w:ascii="Georgia" w:eastAsia="Times New Roman" w:hAnsi="Georgia" w:cs="Helvetica"/>
          <w:sz w:val="24"/>
          <w:szCs w:val="24"/>
        </w:rPr>
        <w:t>should be kept</w:t>
      </w:r>
      <w:proofErr w:type="gramEnd"/>
      <w:r w:rsidRPr="00042A97">
        <w:rPr>
          <w:rFonts w:ascii="Georgia" w:eastAsia="Times New Roman" w:hAnsi="Georgia" w:cs="Helvetica"/>
          <w:sz w:val="24"/>
          <w:szCs w:val="24"/>
        </w:rPr>
        <w:t xml:space="preserve"> confidential. In case a volunteer tests positive for COVID-19 the names on the list </w:t>
      </w:r>
      <w:proofErr w:type="gramStart"/>
      <w:r w:rsidRPr="00042A97">
        <w:rPr>
          <w:rFonts w:ascii="Georgia" w:eastAsia="Times New Roman" w:hAnsi="Georgia" w:cs="Helvetica"/>
          <w:sz w:val="24"/>
          <w:szCs w:val="24"/>
        </w:rPr>
        <w:t>should not be shared</w:t>
      </w:r>
      <w:proofErr w:type="gramEnd"/>
      <w:r w:rsidRPr="00042A97">
        <w:rPr>
          <w:rFonts w:ascii="Georgia" w:eastAsia="Times New Roman" w:hAnsi="Georgia" w:cs="Helvetica"/>
          <w:sz w:val="24"/>
          <w:szCs w:val="24"/>
        </w:rPr>
        <w:t xml:space="preserve"> publicly. The purpose of this sign in sheet is for contact tracing only.</w:t>
      </w:r>
    </w:p>
    <w:p w14:paraId="2ECBB10A" w14:textId="7CC561FA" w:rsidR="003157AC" w:rsidRPr="00042A97" w:rsidRDefault="003157AC" w:rsidP="00042A97">
      <w:pPr>
        <w:pStyle w:val="ListParagraph"/>
        <w:numPr>
          <w:ilvl w:val="0"/>
          <w:numId w:val="1"/>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 xml:space="preserve">Those </w:t>
      </w:r>
      <w:r w:rsidR="00AE63CF" w:rsidRPr="00042A97">
        <w:rPr>
          <w:rFonts w:ascii="Georgia" w:eastAsia="Times New Roman" w:hAnsi="Georgia" w:cs="Helvetica"/>
          <w:sz w:val="24"/>
          <w:szCs w:val="24"/>
        </w:rPr>
        <w:t xml:space="preserve">who </w:t>
      </w:r>
      <w:proofErr w:type="gramStart"/>
      <w:r w:rsidR="00AE63CF" w:rsidRPr="00042A97">
        <w:rPr>
          <w:rFonts w:ascii="Georgia" w:eastAsia="Times New Roman" w:hAnsi="Georgia" w:cs="Helvetica"/>
          <w:sz w:val="24"/>
          <w:szCs w:val="24"/>
        </w:rPr>
        <w:t>are not vaccinated</w:t>
      </w:r>
      <w:proofErr w:type="gramEnd"/>
      <w:r w:rsidR="00AE63CF" w:rsidRPr="00042A97">
        <w:rPr>
          <w:rFonts w:ascii="Georgia" w:eastAsia="Times New Roman" w:hAnsi="Georgia" w:cs="Helvetica"/>
          <w:sz w:val="24"/>
          <w:szCs w:val="24"/>
        </w:rPr>
        <w:t xml:space="preserve"> and are </w:t>
      </w:r>
      <w:r w:rsidRPr="00042A97">
        <w:rPr>
          <w:rFonts w:ascii="Georgia" w:eastAsia="Times New Roman" w:hAnsi="Georgia" w:cs="Helvetica"/>
          <w:sz w:val="24"/>
          <w:szCs w:val="24"/>
        </w:rPr>
        <w:t xml:space="preserve">considered high risk </w:t>
      </w:r>
      <w:r w:rsidR="00E436FC" w:rsidRPr="00042A97">
        <w:rPr>
          <w:rFonts w:ascii="Georgia" w:eastAsia="Times New Roman" w:hAnsi="Georgia" w:cs="Helvetica"/>
          <w:sz w:val="24"/>
          <w:szCs w:val="24"/>
        </w:rPr>
        <w:t xml:space="preserve">or who work with high-risk populations </w:t>
      </w:r>
      <w:r w:rsidRPr="00042A97">
        <w:rPr>
          <w:rFonts w:ascii="Georgia" w:eastAsia="Times New Roman" w:hAnsi="Georgia" w:cs="Helvetica"/>
          <w:sz w:val="24"/>
          <w:szCs w:val="24"/>
        </w:rPr>
        <w:t xml:space="preserve">should refrain from in person volunteer work. They can </w:t>
      </w:r>
      <w:r w:rsidRPr="00042A97">
        <w:rPr>
          <w:rFonts w:ascii="Georgia" w:eastAsia="Times New Roman" w:hAnsi="Georgia" w:cs="Helvetica"/>
          <w:sz w:val="24"/>
          <w:szCs w:val="24"/>
        </w:rPr>
        <w:lastRenderedPageBreak/>
        <w:t xml:space="preserve">contribute by leaving donations </w:t>
      </w:r>
      <w:r w:rsidR="003958BD" w:rsidRPr="00042A97">
        <w:rPr>
          <w:rFonts w:ascii="Georgia" w:eastAsia="Times New Roman" w:hAnsi="Georgia" w:cs="Helvetica"/>
          <w:sz w:val="24"/>
          <w:szCs w:val="24"/>
        </w:rPr>
        <w:t>outside</w:t>
      </w:r>
      <w:r w:rsidRPr="00042A97">
        <w:rPr>
          <w:rFonts w:ascii="Georgia" w:eastAsia="Times New Roman" w:hAnsi="Georgia" w:cs="Helvetica"/>
          <w:sz w:val="24"/>
          <w:szCs w:val="24"/>
        </w:rPr>
        <w:t xml:space="preserve"> their front door for pick up or providing a financial contribution for the ministry</w:t>
      </w:r>
      <w:r w:rsidR="001C4857" w:rsidRPr="00042A97">
        <w:rPr>
          <w:rFonts w:ascii="Georgia" w:eastAsia="Times New Roman" w:hAnsi="Georgia" w:cs="Helvetica"/>
          <w:sz w:val="24"/>
          <w:szCs w:val="24"/>
        </w:rPr>
        <w:t xml:space="preserve"> online</w:t>
      </w:r>
      <w:r w:rsidR="00042A97">
        <w:rPr>
          <w:rFonts w:ascii="Georgia" w:eastAsia="Times New Roman" w:hAnsi="Georgia" w:cs="Helvetica"/>
          <w:sz w:val="24"/>
          <w:szCs w:val="24"/>
        </w:rPr>
        <w:t>.</w:t>
      </w:r>
    </w:p>
    <w:p w14:paraId="57539AEF" w14:textId="2D14741F" w:rsidR="003157AC" w:rsidRPr="00042A97" w:rsidRDefault="003157AC" w:rsidP="00042A97">
      <w:pPr>
        <w:pStyle w:val="ListParagraph"/>
        <w:numPr>
          <w:ilvl w:val="0"/>
          <w:numId w:val="1"/>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 xml:space="preserve">Schedule volunteers in shifts (e.g. </w:t>
      </w:r>
      <w:r w:rsidR="00FC7B7C" w:rsidRPr="00042A97">
        <w:rPr>
          <w:rFonts w:ascii="Georgia" w:eastAsia="Times New Roman" w:hAnsi="Georgia" w:cs="Helvetica"/>
          <w:sz w:val="24"/>
          <w:szCs w:val="24"/>
        </w:rPr>
        <w:t xml:space="preserve">small </w:t>
      </w:r>
      <w:r w:rsidRPr="00042A97">
        <w:rPr>
          <w:rFonts w:ascii="Georgia" w:eastAsia="Times New Roman" w:hAnsi="Georgia" w:cs="Helvetica"/>
          <w:sz w:val="24"/>
          <w:szCs w:val="24"/>
        </w:rPr>
        <w:t xml:space="preserve">group to pick up donations, group to prepare the day before, group to help coordinate day of, </w:t>
      </w:r>
      <w:r w:rsidR="00042A97" w:rsidRPr="00042A97">
        <w:rPr>
          <w:rFonts w:ascii="Georgia" w:eastAsia="Times New Roman" w:hAnsi="Georgia" w:cs="Helvetica"/>
          <w:sz w:val="24"/>
          <w:szCs w:val="24"/>
        </w:rPr>
        <w:t>etc.</w:t>
      </w:r>
      <w:r w:rsidRPr="00042A97">
        <w:rPr>
          <w:rFonts w:ascii="Georgia" w:eastAsia="Times New Roman" w:hAnsi="Georgia" w:cs="Helvetica"/>
          <w:sz w:val="24"/>
          <w:szCs w:val="24"/>
        </w:rPr>
        <w:t>)</w:t>
      </w:r>
      <w:r w:rsidR="003958BD" w:rsidRPr="00042A97">
        <w:rPr>
          <w:rFonts w:ascii="Georgia" w:eastAsia="Times New Roman" w:hAnsi="Georgia" w:cs="Helvetica"/>
          <w:sz w:val="24"/>
          <w:szCs w:val="24"/>
        </w:rPr>
        <w:t xml:space="preserve"> Keep these groups to bare minimum (no more than </w:t>
      </w:r>
      <w:r w:rsidR="00FC63C0" w:rsidRPr="00042A97">
        <w:rPr>
          <w:rFonts w:ascii="Georgia" w:eastAsia="Times New Roman" w:hAnsi="Georgia" w:cs="Helvetica"/>
          <w:sz w:val="24"/>
          <w:szCs w:val="24"/>
        </w:rPr>
        <w:t>8</w:t>
      </w:r>
      <w:r w:rsidR="003958BD" w:rsidRPr="00042A97">
        <w:rPr>
          <w:rFonts w:ascii="Georgia" w:eastAsia="Times New Roman" w:hAnsi="Georgia" w:cs="Helvetica"/>
          <w:sz w:val="24"/>
          <w:szCs w:val="24"/>
        </w:rPr>
        <w:t>- if possible)</w:t>
      </w:r>
      <w:r w:rsidR="00042A97">
        <w:rPr>
          <w:rFonts w:ascii="Georgia" w:eastAsia="Times New Roman" w:hAnsi="Georgia" w:cs="Helvetica"/>
          <w:sz w:val="24"/>
          <w:szCs w:val="24"/>
        </w:rPr>
        <w:t>.</w:t>
      </w:r>
    </w:p>
    <w:p w14:paraId="3D6B958C" w14:textId="77777777" w:rsidR="003157AC" w:rsidRPr="00042A97" w:rsidRDefault="003157AC" w:rsidP="00042A97">
      <w:pPr>
        <w:pStyle w:val="ListParagraph"/>
        <w:numPr>
          <w:ilvl w:val="0"/>
          <w:numId w:val="1"/>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 xml:space="preserve">Volunteers working in one area </w:t>
      </w:r>
      <w:r w:rsidR="00FC63C0" w:rsidRPr="00042A97">
        <w:rPr>
          <w:rFonts w:ascii="Georgia" w:eastAsia="Times New Roman" w:hAnsi="Georgia" w:cs="Helvetica"/>
          <w:sz w:val="24"/>
          <w:szCs w:val="24"/>
        </w:rPr>
        <w:t>must</w:t>
      </w:r>
      <w:r w:rsidRPr="00042A97">
        <w:rPr>
          <w:rFonts w:ascii="Georgia" w:eastAsia="Times New Roman" w:hAnsi="Georgia" w:cs="Helvetica"/>
          <w:sz w:val="24"/>
          <w:szCs w:val="24"/>
        </w:rPr>
        <w:t xml:space="preserve"> </w:t>
      </w:r>
      <w:r w:rsidR="007323F2" w:rsidRPr="00042A97">
        <w:rPr>
          <w:rFonts w:ascii="Georgia" w:eastAsia="Times New Roman" w:hAnsi="Georgia" w:cs="Helvetica"/>
          <w:sz w:val="24"/>
          <w:szCs w:val="24"/>
        </w:rPr>
        <w:t>adhere to</w:t>
      </w:r>
      <w:r w:rsidRPr="00042A97">
        <w:rPr>
          <w:rFonts w:ascii="Georgia" w:eastAsia="Times New Roman" w:hAnsi="Georgia" w:cs="Helvetica"/>
          <w:sz w:val="24"/>
          <w:szCs w:val="24"/>
        </w:rPr>
        <w:t xml:space="preserve"> the 6 foot </w:t>
      </w:r>
      <w:r w:rsidR="007323F2" w:rsidRPr="00042A97">
        <w:rPr>
          <w:rFonts w:ascii="Georgia" w:eastAsia="Times New Roman" w:hAnsi="Georgia" w:cs="Helvetica"/>
          <w:sz w:val="24"/>
          <w:szCs w:val="24"/>
        </w:rPr>
        <w:t xml:space="preserve">physical distance </w:t>
      </w:r>
      <w:r w:rsidRPr="00042A97">
        <w:rPr>
          <w:rFonts w:ascii="Georgia" w:eastAsia="Times New Roman" w:hAnsi="Georgia" w:cs="Helvetica"/>
          <w:sz w:val="24"/>
          <w:szCs w:val="24"/>
        </w:rPr>
        <w:t>rule</w:t>
      </w:r>
    </w:p>
    <w:p w14:paraId="6354E3B7" w14:textId="570DF9C9" w:rsidR="0002580F" w:rsidRPr="00042A97" w:rsidRDefault="0002580F" w:rsidP="00042A97">
      <w:pPr>
        <w:pStyle w:val="ListParagraph"/>
        <w:numPr>
          <w:ilvl w:val="0"/>
          <w:numId w:val="1"/>
        </w:numPr>
        <w:shd w:val="clear" w:color="auto" w:fill="FFFFFF"/>
        <w:spacing w:after="0" w:line="240" w:lineRule="auto"/>
        <w:rPr>
          <w:rFonts w:ascii="Georgia" w:eastAsia="Times New Roman" w:hAnsi="Georgia" w:cs="Helvetica"/>
          <w:b/>
          <w:sz w:val="24"/>
          <w:szCs w:val="24"/>
        </w:rPr>
      </w:pPr>
      <w:r w:rsidRPr="00042A97">
        <w:rPr>
          <w:rFonts w:ascii="Georgia" w:eastAsia="Times New Roman" w:hAnsi="Georgia" w:cs="Helvetica"/>
          <w:b/>
          <w:sz w:val="24"/>
          <w:szCs w:val="24"/>
        </w:rPr>
        <w:t>Everyone must wear a mask</w:t>
      </w:r>
      <w:r w:rsidR="00FC63C0" w:rsidRPr="00042A97">
        <w:rPr>
          <w:rFonts w:ascii="Georgia" w:eastAsia="Times New Roman" w:hAnsi="Georgia" w:cs="Helvetica"/>
          <w:b/>
          <w:sz w:val="24"/>
          <w:szCs w:val="24"/>
        </w:rPr>
        <w:t xml:space="preserve"> at all times that covers </w:t>
      </w:r>
      <w:r w:rsidR="00042A97" w:rsidRPr="00042A97">
        <w:rPr>
          <w:rFonts w:ascii="Georgia" w:eastAsia="Times New Roman" w:hAnsi="Georgia" w:cs="Helvetica"/>
          <w:b/>
          <w:sz w:val="24"/>
          <w:szCs w:val="24"/>
        </w:rPr>
        <w:t>his or her</w:t>
      </w:r>
      <w:r w:rsidR="00FC63C0" w:rsidRPr="00042A97">
        <w:rPr>
          <w:rFonts w:ascii="Georgia" w:eastAsia="Times New Roman" w:hAnsi="Georgia" w:cs="Helvetica"/>
          <w:b/>
          <w:sz w:val="24"/>
          <w:szCs w:val="24"/>
        </w:rPr>
        <w:t xml:space="preserve"> nose and mouth</w:t>
      </w:r>
      <w:r w:rsidR="00042A97">
        <w:rPr>
          <w:rFonts w:ascii="Georgia" w:eastAsia="Times New Roman" w:hAnsi="Georgia" w:cs="Helvetica"/>
          <w:b/>
          <w:sz w:val="24"/>
          <w:szCs w:val="24"/>
        </w:rPr>
        <w:t>.</w:t>
      </w:r>
    </w:p>
    <w:p w14:paraId="4AB0C4BD" w14:textId="77777777" w:rsidR="003157AC" w:rsidRPr="00042A97" w:rsidRDefault="007323F2" w:rsidP="00042A97">
      <w:pPr>
        <w:pStyle w:val="ListParagraph"/>
        <w:numPr>
          <w:ilvl w:val="0"/>
          <w:numId w:val="1"/>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 xml:space="preserve">Gloves </w:t>
      </w:r>
      <w:proofErr w:type="gramStart"/>
      <w:r w:rsidRPr="00042A97">
        <w:rPr>
          <w:rFonts w:ascii="Georgia" w:eastAsia="Times New Roman" w:hAnsi="Georgia" w:cs="Helvetica"/>
          <w:sz w:val="24"/>
          <w:szCs w:val="24"/>
        </w:rPr>
        <w:t>should be worn</w:t>
      </w:r>
      <w:proofErr w:type="gramEnd"/>
      <w:r w:rsidRPr="00042A97">
        <w:rPr>
          <w:rFonts w:ascii="Georgia" w:eastAsia="Times New Roman" w:hAnsi="Georgia" w:cs="Helvetica"/>
          <w:sz w:val="24"/>
          <w:szCs w:val="24"/>
        </w:rPr>
        <w:t xml:space="preserve"> at all times</w:t>
      </w:r>
      <w:r w:rsidR="00FC63C0" w:rsidRPr="00042A97">
        <w:rPr>
          <w:rFonts w:ascii="Georgia" w:eastAsia="Times New Roman" w:hAnsi="Georgia" w:cs="Helvetica"/>
          <w:sz w:val="24"/>
          <w:szCs w:val="24"/>
        </w:rPr>
        <w:t xml:space="preserve"> for food prep and service</w:t>
      </w:r>
      <w:r w:rsidRPr="00042A97">
        <w:rPr>
          <w:rFonts w:ascii="Georgia" w:eastAsia="Times New Roman" w:hAnsi="Georgia" w:cs="Helvetica"/>
          <w:sz w:val="24"/>
          <w:szCs w:val="24"/>
        </w:rPr>
        <w:t xml:space="preserve">. </w:t>
      </w:r>
    </w:p>
    <w:p w14:paraId="7A7857A8" w14:textId="77777777" w:rsidR="00FC63C0" w:rsidRPr="00042A97" w:rsidRDefault="00FC63C0" w:rsidP="00042A97">
      <w:pPr>
        <w:pStyle w:val="ListParagraph"/>
        <w:shd w:val="clear" w:color="auto" w:fill="FFFFFF"/>
        <w:spacing w:after="0" w:line="240" w:lineRule="auto"/>
        <w:rPr>
          <w:rFonts w:ascii="Georgia" w:eastAsia="Times New Roman" w:hAnsi="Georgia" w:cs="Helvetica"/>
          <w:sz w:val="24"/>
          <w:szCs w:val="24"/>
        </w:rPr>
      </w:pPr>
    </w:p>
    <w:p w14:paraId="08A20247" w14:textId="77777777" w:rsidR="00212E33" w:rsidRPr="00042A97" w:rsidRDefault="00212E33" w:rsidP="00042A97">
      <w:pPr>
        <w:pStyle w:val="ListParagraph"/>
        <w:shd w:val="clear" w:color="auto" w:fill="FFFFFF"/>
        <w:spacing w:after="0" w:line="240" w:lineRule="auto"/>
        <w:rPr>
          <w:rFonts w:ascii="Georgia" w:eastAsia="Times New Roman" w:hAnsi="Georgia" w:cs="Helvetica"/>
          <w:sz w:val="24"/>
          <w:szCs w:val="24"/>
        </w:rPr>
      </w:pPr>
    </w:p>
    <w:p w14:paraId="4A3E2640" w14:textId="77777777" w:rsidR="003157AC" w:rsidRPr="00042A97" w:rsidRDefault="003157AC" w:rsidP="00042A97">
      <w:pPr>
        <w:pStyle w:val="ListParagraph"/>
        <w:numPr>
          <w:ilvl w:val="0"/>
          <w:numId w:val="3"/>
        </w:numPr>
        <w:shd w:val="clear" w:color="auto" w:fill="FFFFFF"/>
        <w:spacing w:after="0" w:line="240" w:lineRule="auto"/>
        <w:rPr>
          <w:rFonts w:ascii="Georgia" w:eastAsia="Times New Roman" w:hAnsi="Georgia" w:cs="Helvetica"/>
          <w:b/>
          <w:smallCaps/>
          <w:color w:val="C00000"/>
          <w:sz w:val="24"/>
          <w:szCs w:val="24"/>
        </w:rPr>
      </w:pPr>
      <w:r w:rsidRPr="00042A97">
        <w:rPr>
          <w:rFonts w:ascii="Georgia" w:eastAsia="Times New Roman" w:hAnsi="Georgia" w:cs="Helvetica"/>
          <w:b/>
          <w:smallCaps/>
          <w:color w:val="C00000"/>
          <w:sz w:val="24"/>
          <w:szCs w:val="24"/>
        </w:rPr>
        <w:t>Meal/clothing</w:t>
      </w:r>
      <w:r w:rsidR="00FC7B7C" w:rsidRPr="00042A97">
        <w:rPr>
          <w:rFonts w:ascii="Georgia" w:eastAsia="Times New Roman" w:hAnsi="Georgia" w:cs="Helvetica"/>
          <w:b/>
          <w:smallCaps/>
          <w:color w:val="C00000"/>
          <w:sz w:val="24"/>
          <w:szCs w:val="24"/>
        </w:rPr>
        <w:t>/</w:t>
      </w:r>
      <w:r w:rsidR="00212E33" w:rsidRPr="00042A97">
        <w:rPr>
          <w:rFonts w:ascii="Georgia" w:eastAsia="Times New Roman" w:hAnsi="Georgia" w:cs="Helvetica"/>
          <w:b/>
          <w:smallCaps/>
          <w:color w:val="C00000"/>
          <w:sz w:val="24"/>
          <w:szCs w:val="24"/>
        </w:rPr>
        <w:t>other</w:t>
      </w:r>
      <w:r w:rsidRPr="00042A97">
        <w:rPr>
          <w:rFonts w:ascii="Georgia" w:eastAsia="Times New Roman" w:hAnsi="Georgia" w:cs="Helvetica"/>
          <w:b/>
          <w:smallCaps/>
          <w:color w:val="C00000"/>
          <w:sz w:val="24"/>
          <w:szCs w:val="24"/>
        </w:rPr>
        <w:t xml:space="preserve"> </w:t>
      </w:r>
      <w:r w:rsidR="00212E33" w:rsidRPr="00042A97">
        <w:rPr>
          <w:rFonts w:ascii="Georgia" w:eastAsia="Times New Roman" w:hAnsi="Georgia" w:cs="Helvetica"/>
          <w:b/>
          <w:smallCaps/>
          <w:color w:val="C00000"/>
          <w:sz w:val="24"/>
          <w:szCs w:val="24"/>
        </w:rPr>
        <w:t>services</w:t>
      </w:r>
    </w:p>
    <w:p w14:paraId="4D4E3187" w14:textId="10034770" w:rsidR="0035134C" w:rsidRPr="00042A97" w:rsidRDefault="0035134C" w:rsidP="00042A97">
      <w:pPr>
        <w:pStyle w:val="ListParagraph"/>
        <w:numPr>
          <w:ilvl w:val="0"/>
          <w:numId w:val="2"/>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 xml:space="preserve">Anyone that enters the building must wear a mask during the entirety of </w:t>
      </w:r>
      <w:r w:rsidR="00042A97" w:rsidRPr="00042A97">
        <w:rPr>
          <w:rFonts w:ascii="Georgia" w:eastAsia="Times New Roman" w:hAnsi="Georgia" w:cs="Helvetica"/>
          <w:sz w:val="24"/>
          <w:szCs w:val="24"/>
        </w:rPr>
        <w:t>his or her</w:t>
      </w:r>
      <w:r w:rsidRPr="00042A97">
        <w:rPr>
          <w:rFonts w:ascii="Georgia" w:eastAsia="Times New Roman" w:hAnsi="Georgia" w:cs="Helvetica"/>
          <w:sz w:val="24"/>
          <w:szCs w:val="24"/>
        </w:rPr>
        <w:t xml:space="preserve"> stay.</w:t>
      </w:r>
    </w:p>
    <w:p w14:paraId="4BCEDE6F" w14:textId="77777777" w:rsidR="00212E33" w:rsidRPr="00042A97" w:rsidRDefault="0035134C" w:rsidP="00042A97">
      <w:pPr>
        <w:pStyle w:val="ListParagraph"/>
        <w:numPr>
          <w:ilvl w:val="0"/>
          <w:numId w:val="2"/>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We are not at 100% capacity for indoor services/programs. Therefore s</w:t>
      </w:r>
      <w:r w:rsidR="00212E33" w:rsidRPr="00042A97">
        <w:rPr>
          <w:rFonts w:ascii="Georgia" w:eastAsia="Times New Roman" w:hAnsi="Georgia" w:cs="Helvetica"/>
          <w:sz w:val="24"/>
          <w:szCs w:val="24"/>
        </w:rPr>
        <w:t xml:space="preserve">it down meal programs </w:t>
      </w:r>
      <w:r w:rsidRPr="00042A97">
        <w:rPr>
          <w:rFonts w:ascii="Georgia" w:eastAsia="Times New Roman" w:hAnsi="Georgia" w:cs="Helvetica"/>
          <w:sz w:val="24"/>
          <w:szCs w:val="24"/>
        </w:rPr>
        <w:t xml:space="preserve">and full outreach programs </w:t>
      </w:r>
      <w:proofErr w:type="gramStart"/>
      <w:r w:rsidR="00212E33" w:rsidRPr="00042A97">
        <w:rPr>
          <w:rFonts w:ascii="Georgia" w:eastAsia="Times New Roman" w:hAnsi="Georgia" w:cs="Helvetica"/>
          <w:sz w:val="24"/>
          <w:szCs w:val="24"/>
        </w:rPr>
        <w:t>are still not allowed</w:t>
      </w:r>
      <w:proofErr w:type="gramEnd"/>
      <w:r w:rsidR="00212E33" w:rsidRPr="00042A97">
        <w:rPr>
          <w:rFonts w:ascii="Georgia" w:eastAsia="Times New Roman" w:hAnsi="Georgia" w:cs="Helvetica"/>
          <w:sz w:val="24"/>
          <w:szCs w:val="24"/>
        </w:rPr>
        <w:t xml:space="preserve"> indoors</w:t>
      </w:r>
      <w:r w:rsidRPr="00042A97">
        <w:rPr>
          <w:rFonts w:ascii="Georgia" w:eastAsia="Times New Roman" w:hAnsi="Georgia" w:cs="Helvetica"/>
          <w:sz w:val="24"/>
          <w:szCs w:val="24"/>
        </w:rPr>
        <w:t xml:space="preserve">. </w:t>
      </w:r>
      <w:r w:rsidR="00212E33" w:rsidRPr="00042A97">
        <w:rPr>
          <w:rFonts w:ascii="Georgia" w:eastAsia="Times New Roman" w:hAnsi="Georgia" w:cs="Helvetica"/>
          <w:sz w:val="24"/>
          <w:szCs w:val="24"/>
        </w:rPr>
        <w:t xml:space="preserve">This is a trauma informed method to avoid those experiencing homelessness waiting in line for a </w:t>
      </w:r>
      <w:r w:rsidRPr="00042A97">
        <w:rPr>
          <w:rFonts w:ascii="Georgia" w:eastAsia="Times New Roman" w:hAnsi="Georgia" w:cs="Helvetica"/>
          <w:sz w:val="24"/>
          <w:szCs w:val="24"/>
        </w:rPr>
        <w:t>free seat or their turn.</w:t>
      </w:r>
    </w:p>
    <w:p w14:paraId="5A3832B9" w14:textId="4AA239C7" w:rsidR="00E51D33" w:rsidRPr="00042A97" w:rsidRDefault="00E436FC" w:rsidP="00042A97">
      <w:pPr>
        <w:pStyle w:val="ListParagraph"/>
        <w:numPr>
          <w:ilvl w:val="0"/>
          <w:numId w:val="2"/>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Sit down meal programs may occur</w:t>
      </w:r>
      <w:r w:rsidR="00E51D33" w:rsidRPr="00042A97">
        <w:rPr>
          <w:rStyle w:val="text"/>
          <w:rFonts w:ascii="Georgia" w:hAnsi="Georgia"/>
          <w:sz w:val="24"/>
          <w:szCs w:val="24"/>
        </w:rPr>
        <w:t xml:space="preserve"> outdoors </w:t>
      </w:r>
      <w:r w:rsidR="00042A97" w:rsidRPr="00042A97">
        <w:rPr>
          <w:rStyle w:val="text"/>
          <w:rFonts w:ascii="Georgia" w:hAnsi="Georgia"/>
          <w:sz w:val="24"/>
          <w:szCs w:val="24"/>
        </w:rPr>
        <w:t>if</w:t>
      </w:r>
      <w:r w:rsidR="00E51D33" w:rsidRPr="00042A97">
        <w:rPr>
          <w:rStyle w:val="text"/>
          <w:rFonts w:ascii="Georgia" w:hAnsi="Georgia"/>
          <w:sz w:val="24"/>
          <w:szCs w:val="24"/>
        </w:rPr>
        <w:t xml:space="preserve"> there is sufficient room for those who are not from the same household to maintain at least 6 ft. distancing from one another.  </w:t>
      </w:r>
      <w:r w:rsidR="00E67905" w:rsidRPr="00042A97">
        <w:rPr>
          <w:rStyle w:val="text"/>
          <w:rFonts w:ascii="Georgia" w:hAnsi="Georgia"/>
          <w:sz w:val="24"/>
          <w:szCs w:val="24"/>
        </w:rPr>
        <w:t xml:space="preserve">Guests </w:t>
      </w:r>
      <w:proofErr w:type="gramStart"/>
      <w:r w:rsidR="00E67905" w:rsidRPr="00042A97">
        <w:rPr>
          <w:rStyle w:val="text"/>
          <w:rFonts w:ascii="Georgia" w:hAnsi="Georgia"/>
          <w:sz w:val="24"/>
          <w:szCs w:val="24"/>
        </w:rPr>
        <w:t>should not be seated</w:t>
      </w:r>
      <w:proofErr w:type="gramEnd"/>
      <w:r w:rsidR="00E67905" w:rsidRPr="00042A97">
        <w:rPr>
          <w:rStyle w:val="text"/>
          <w:rFonts w:ascii="Georgia" w:hAnsi="Georgia"/>
          <w:sz w:val="24"/>
          <w:szCs w:val="24"/>
        </w:rPr>
        <w:t xml:space="preserve"> directly across from one another unless they are within the same household. Place markers to help guests identify open seating spots. </w:t>
      </w:r>
      <w:r w:rsidR="00E51D33" w:rsidRPr="00042A97">
        <w:rPr>
          <w:rStyle w:val="text"/>
          <w:rFonts w:ascii="Georgia" w:hAnsi="Georgia"/>
          <w:sz w:val="24"/>
          <w:szCs w:val="24"/>
        </w:rPr>
        <w:t xml:space="preserve">Any surface used for dining </w:t>
      </w:r>
      <w:proofErr w:type="gramStart"/>
      <w:r w:rsidR="00E51D33" w:rsidRPr="00042A97">
        <w:rPr>
          <w:rStyle w:val="text"/>
          <w:rFonts w:ascii="Georgia" w:hAnsi="Georgia"/>
          <w:sz w:val="24"/>
          <w:szCs w:val="24"/>
        </w:rPr>
        <w:t>should be disinfected</w:t>
      </w:r>
      <w:proofErr w:type="gramEnd"/>
      <w:r w:rsidR="00E51D33" w:rsidRPr="00042A97">
        <w:rPr>
          <w:rStyle w:val="text"/>
          <w:rFonts w:ascii="Georgia" w:hAnsi="Georgia"/>
          <w:sz w:val="24"/>
          <w:szCs w:val="24"/>
        </w:rPr>
        <w:t xml:space="preserve"> prior to another guest being seated there.  This will likely require additional volunteers/staff </w:t>
      </w:r>
      <w:proofErr w:type="gramStart"/>
      <w:r w:rsidR="00E51D33" w:rsidRPr="00042A97">
        <w:rPr>
          <w:rStyle w:val="text"/>
          <w:rFonts w:ascii="Georgia" w:hAnsi="Georgia"/>
          <w:sz w:val="24"/>
          <w:szCs w:val="24"/>
        </w:rPr>
        <w:t>to properly direct</w:t>
      </w:r>
      <w:proofErr w:type="gramEnd"/>
      <w:r w:rsidR="00E51D33" w:rsidRPr="00042A97">
        <w:rPr>
          <w:rStyle w:val="text"/>
          <w:rFonts w:ascii="Georgia" w:hAnsi="Georgia"/>
          <w:sz w:val="24"/>
          <w:szCs w:val="24"/>
        </w:rPr>
        <w:t xml:space="preserve"> your guests and to ensure proper cleaning between guests. </w:t>
      </w:r>
    </w:p>
    <w:p w14:paraId="38FEBA59" w14:textId="77777777" w:rsidR="00FC7B7C" w:rsidRPr="00042A97" w:rsidRDefault="00FC7B7C" w:rsidP="00042A97">
      <w:pPr>
        <w:pStyle w:val="ListParagraph"/>
        <w:numPr>
          <w:ilvl w:val="0"/>
          <w:numId w:val="2"/>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 xml:space="preserve">Avoid food </w:t>
      </w:r>
      <w:proofErr w:type="gramStart"/>
      <w:r w:rsidRPr="00042A97">
        <w:rPr>
          <w:rFonts w:ascii="Georgia" w:eastAsia="Times New Roman" w:hAnsi="Georgia" w:cs="Helvetica"/>
          <w:sz w:val="24"/>
          <w:szCs w:val="24"/>
        </w:rPr>
        <w:t>being prepped</w:t>
      </w:r>
      <w:proofErr w:type="gramEnd"/>
      <w:r w:rsidRPr="00042A97">
        <w:rPr>
          <w:rFonts w:ascii="Georgia" w:eastAsia="Times New Roman" w:hAnsi="Georgia" w:cs="Helvetica"/>
          <w:sz w:val="24"/>
          <w:szCs w:val="24"/>
        </w:rPr>
        <w:t xml:space="preserve"> within personal homes.</w:t>
      </w:r>
    </w:p>
    <w:p w14:paraId="1F3FCBB0" w14:textId="15143512" w:rsidR="00E51D33" w:rsidRPr="00042A97" w:rsidRDefault="00E51D33" w:rsidP="00042A97">
      <w:pPr>
        <w:pStyle w:val="ListParagraph"/>
        <w:numPr>
          <w:ilvl w:val="0"/>
          <w:numId w:val="2"/>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 xml:space="preserve">Condiments and utensils </w:t>
      </w:r>
      <w:proofErr w:type="gramStart"/>
      <w:r w:rsidRPr="00042A97">
        <w:rPr>
          <w:rFonts w:ascii="Georgia" w:eastAsia="Times New Roman" w:hAnsi="Georgia" w:cs="Helvetica"/>
          <w:sz w:val="24"/>
          <w:szCs w:val="24"/>
        </w:rPr>
        <w:t>must be individually wrapped</w:t>
      </w:r>
      <w:proofErr w:type="gramEnd"/>
      <w:r w:rsidRPr="00042A97">
        <w:rPr>
          <w:rFonts w:ascii="Georgia" w:eastAsia="Times New Roman" w:hAnsi="Georgia" w:cs="Helvetica"/>
          <w:sz w:val="24"/>
          <w:szCs w:val="24"/>
        </w:rPr>
        <w:t xml:space="preserve">. </w:t>
      </w:r>
      <w:r w:rsidR="00AE63CF" w:rsidRPr="00042A97">
        <w:rPr>
          <w:rFonts w:ascii="Georgia" w:eastAsia="Times New Roman" w:hAnsi="Georgia" w:cs="Helvetica"/>
          <w:sz w:val="24"/>
          <w:szCs w:val="24"/>
        </w:rPr>
        <w:t xml:space="preserve">Opportunity for high touch surfaces must be avoided </w:t>
      </w:r>
      <w:r w:rsidRPr="00042A97">
        <w:rPr>
          <w:rFonts w:ascii="Georgia" w:eastAsia="Times New Roman" w:hAnsi="Georgia" w:cs="Helvetica"/>
          <w:sz w:val="24"/>
          <w:szCs w:val="24"/>
        </w:rPr>
        <w:t xml:space="preserve">(i.e. utensil bin, butter bowl, ketchup bottle, </w:t>
      </w:r>
      <w:r w:rsidR="00042A97" w:rsidRPr="00042A97">
        <w:rPr>
          <w:rFonts w:ascii="Georgia" w:eastAsia="Times New Roman" w:hAnsi="Georgia" w:cs="Helvetica"/>
          <w:sz w:val="24"/>
          <w:szCs w:val="24"/>
        </w:rPr>
        <w:t>etc.</w:t>
      </w:r>
      <w:r w:rsidRPr="00042A97">
        <w:rPr>
          <w:rFonts w:ascii="Georgia" w:eastAsia="Times New Roman" w:hAnsi="Georgia" w:cs="Helvetica"/>
          <w:sz w:val="24"/>
          <w:szCs w:val="24"/>
        </w:rPr>
        <w:t>)</w:t>
      </w:r>
    </w:p>
    <w:p w14:paraId="6D75F33B" w14:textId="77777777" w:rsidR="008F278B" w:rsidRPr="00042A97" w:rsidRDefault="00E51D33" w:rsidP="00042A97">
      <w:pPr>
        <w:pStyle w:val="ListParagraph"/>
        <w:numPr>
          <w:ilvl w:val="0"/>
          <w:numId w:val="2"/>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 xml:space="preserve">Family style setting </w:t>
      </w:r>
      <w:proofErr w:type="gramStart"/>
      <w:r w:rsidRPr="00042A97">
        <w:rPr>
          <w:rFonts w:ascii="Georgia" w:eastAsia="Times New Roman" w:hAnsi="Georgia" w:cs="Helvetica"/>
          <w:sz w:val="24"/>
          <w:szCs w:val="24"/>
        </w:rPr>
        <w:t>is not allowed</w:t>
      </w:r>
      <w:proofErr w:type="gramEnd"/>
      <w:r w:rsidRPr="00042A97">
        <w:rPr>
          <w:rFonts w:ascii="Georgia" w:eastAsia="Times New Roman" w:hAnsi="Georgia" w:cs="Helvetica"/>
          <w:sz w:val="24"/>
          <w:szCs w:val="24"/>
        </w:rPr>
        <w:t xml:space="preserve"> at this time. Each guest should receive their own prepared plate</w:t>
      </w:r>
    </w:p>
    <w:p w14:paraId="61010589" w14:textId="77777777" w:rsidR="00212E33" w:rsidRPr="00042A97" w:rsidRDefault="00212E33" w:rsidP="00042A97">
      <w:pPr>
        <w:pStyle w:val="ListParagraph"/>
        <w:numPr>
          <w:ilvl w:val="0"/>
          <w:numId w:val="2"/>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 xml:space="preserve">If space permits move clothing programs outdoors to allow additional guests to stay a safe 6 feet distance from one another; gathering must still be avoided. </w:t>
      </w:r>
    </w:p>
    <w:p w14:paraId="7F3E3035" w14:textId="77777777" w:rsidR="00E67905" w:rsidRPr="00042A97" w:rsidRDefault="00E67905" w:rsidP="00042A97">
      <w:pPr>
        <w:pStyle w:val="ListParagraph"/>
        <w:numPr>
          <w:ilvl w:val="1"/>
          <w:numId w:val="2"/>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 xml:space="preserve">If you have outdoor meal programs, an option can be to do table calls for clothing closets that are indoors. </w:t>
      </w:r>
    </w:p>
    <w:p w14:paraId="0FCC607C" w14:textId="77777777" w:rsidR="00FC7B7C" w:rsidRPr="00042A97" w:rsidRDefault="00FC7B7C" w:rsidP="00042A97">
      <w:pPr>
        <w:pStyle w:val="ListParagraph"/>
        <w:numPr>
          <w:ilvl w:val="0"/>
          <w:numId w:val="2"/>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 xml:space="preserve">Wear gloves at all times. </w:t>
      </w:r>
      <w:r w:rsidR="0002580F" w:rsidRPr="00042A97">
        <w:rPr>
          <w:rFonts w:ascii="Georgia" w:eastAsia="Times New Roman" w:hAnsi="Georgia" w:cs="Helvetica"/>
          <w:sz w:val="24"/>
          <w:szCs w:val="24"/>
        </w:rPr>
        <w:t>Wear a mask at all times</w:t>
      </w:r>
    </w:p>
    <w:p w14:paraId="2E9E3902" w14:textId="78C1B23A" w:rsidR="00FC7B7C" w:rsidRPr="00042A97" w:rsidRDefault="00FC7B7C" w:rsidP="00042A97">
      <w:pPr>
        <w:pStyle w:val="ListParagraph"/>
        <w:numPr>
          <w:ilvl w:val="1"/>
          <w:numId w:val="2"/>
        </w:numPr>
        <w:shd w:val="clear" w:color="auto" w:fill="FFFFFF"/>
        <w:spacing w:after="0" w:line="240" w:lineRule="auto"/>
        <w:rPr>
          <w:rFonts w:ascii="Georgia" w:eastAsia="Times New Roman" w:hAnsi="Georgia" w:cs="Helvetica"/>
          <w:b/>
          <w:sz w:val="24"/>
          <w:szCs w:val="24"/>
        </w:rPr>
      </w:pPr>
      <w:r w:rsidRPr="00042A97">
        <w:rPr>
          <w:rFonts w:ascii="Georgia" w:eastAsia="Times New Roman" w:hAnsi="Georgia" w:cs="Helvetica"/>
          <w:b/>
          <w:sz w:val="24"/>
          <w:szCs w:val="24"/>
        </w:rPr>
        <w:t>If your parish is</w:t>
      </w:r>
      <w:r w:rsidR="00077FA2" w:rsidRPr="00042A97">
        <w:rPr>
          <w:rFonts w:ascii="Georgia" w:eastAsia="Times New Roman" w:hAnsi="Georgia" w:cs="Helvetica"/>
          <w:b/>
          <w:sz w:val="24"/>
          <w:szCs w:val="24"/>
        </w:rPr>
        <w:t xml:space="preserve"> in</w:t>
      </w:r>
      <w:r w:rsidRPr="00042A97">
        <w:rPr>
          <w:rFonts w:ascii="Georgia" w:eastAsia="Times New Roman" w:hAnsi="Georgia" w:cs="Helvetica"/>
          <w:b/>
          <w:sz w:val="24"/>
          <w:szCs w:val="24"/>
        </w:rPr>
        <w:t xml:space="preserve"> need of face masks please contact Canon Smyth </w:t>
      </w:r>
      <w:r w:rsidR="00042A97" w:rsidRPr="00042A97">
        <w:rPr>
          <w:rFonts w:ascii="Georgia" w:eastAsia="Times New Roman" w:hAnsi="Georgia" w:cs="Helvetica"/>
          <w:b/>
          <w:sz w:val="24"/>
          <w:szCs w:val="24"/>
        </w:rPr>
        <w:t xml:space="preserve">or </w:t>
      </w:r>
      <w:r w:rsidRPr="00042A97">
        <w:rPr>
          <w:rFonts w:ascii="Georgia" w:eastAsia="Times New Roman" w:hAnsi="Georgia" w:cs="Helvetica"/>
          <w:b/>
          <w:sz w:val="24"/>
          <w:szCs w:val="24"/>
        </w:rPr>
        <w:t xml:space="preserve">visit </w:t>
      </w:r>
      <w:hyperlink r:id="rId9" w:history="1">
        <w:r w:rsidRPr="00042A97">
          <w:rPr>
            <w:rStyle w:val="Hyperlink"/>
            <w:rFonts w:ascii="Georgia" w:hAnsi="Georgia"/>
            <w:b/>
            <w:color w:val="auto"/>
            <w:sz w:val="24"/>
            <w:szCs w:val="24"/>
          </w:rPr>
          <w:t>https://www.deaconess.com/How-to-make-a-Face-Mask</w:t>
        </w:r>
      </w:hyperlink>
    </w:p>
    <w:p w14:paraId="06FDD1E7" w14:textId="77777777" w:rsidR="00FC7B7C" w:rsidRPr="00042A97" w:rsidRDefault="00FC7B7C" w:rsidP="00042A97">
      <w:pPr>
        <w:pStyle w:val="ListParagraph"/>
        <w:shd w:val="clear" w:color="auto" w:fill="FFFFFF"/>
        <w:spacing w:after="0" w:line="240" w:lineRule="auto"/>
        <w:ind w:left="1440"/>
        <w:rPr>
          <w:rFonts w:ascii="Georgia" w:eastAsia="Times New Roman" w:hAnsi="Georgia" w:cs="Helvetica"/>
          <w:sz w:val="24"/>
          <w:szCs w:val="24"/>
        </w:rPr>
      </w:pPr>
    </w:p>
    <w:p w14:paraId="526A4C08" w14:textId="39DF59DA" w:rsidR="00212E33" w:rsidRPr="00042A97" w:rsidRDefault="00212E33" w:rsidP="00042A97">
      <w:pPr>
        <w:pStyle w:val="ListParagraph"/>
        <w:numPr>
          <w:ilvl w:val="0"/>
          <w:numId w:val="3"/>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b/>
          <w:smallCaps/>
          <w:color w:val="C00000"/>
          <w:sz w:val="24"/>
          <w:szCs w:val="24"/>
        </w:rPr>
        <w:t>Ministry operation Outdoors</w:t>
      </w:r>
      <w:r w:rsidR="00345198" w:rsidRPr="00042A97">
        <w:rPr>
          <w:rFonts w:ascii="Georgia" w:eastAsia="Times New Roman" w:hAnsi="Georgia" w:cs="Helvetica"/>
          <w:sz w:val="24"/>
          <w:szCs w:val="24"/>
        </w:rPr>
        <w:t xml:space="preserve"> </w:t>
      </w:r>
    </w:p>
    <w:p w14:paraId="52F3A2D3" w14:textId="77777777" w:rsidR="00345198" w:rsidRPr="00042A97" w:rsidRDefault="00345198" w:rsidP="00042A97">
      <w:pPr>
        <w:pStyle w:val="ListParagraph"/>
        <w:numPr>
          <w:ilvl w:val="1"/>
          <w:numId w:val="3"/>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 xml:space="preserve">Signage </w:t>
      </w:r>
      <w:r w:rsidR="00891A6F" w:rsidRPr="00042A97">
        <w:rPr>
          <w:rFonts w:ascii="Georgia" w:eastAsia="Times New Roman" w:hAnsi="Georgia" w:cs="Helvetica"/>
          <w:sz w:val="24"/>
          <w:szCs w:val="24"/>
        </w:rPr>
        <w:t>and communication to volunteers</w:t>
      </w:r>
      <w:r w:rsidRPr="00042A97">
        <w:rPr>
          <w:rFonts w:ascii="Georgia" w:eastAsia="Times New Roman" w:hAnsi="Georgia" w:cs="Helvetica"/>
          <w:sz w:val="24"/>
          <w:szCs w:val="24"/>
        </w:rPr>
        <w:t xml:space="preserve"> should clearly indicate the rules: “</w:t>
      </w:r>
      <w:r w:rsidR="00891A6F" w:rsidRPr="00042A97">
        <w:rPr>
          <w:rFonts w:ascii="Georgia" w:eastAsia="Times New Roman" w:hAnsi="Georgia" w:cs="Helvetica"/>
          <w:sz w:val="24"/>
          <w:szCs w:val="24"/>
        </w:rPr>
        <w:t xml:space="preserve">no congregating in one place, keep a 6 foot distance from one </w:t>
      </w:r>
      <w:r w:rsidR="00891A6F" w:rsidRPr="00042A97">
        <w:rPr>
          <w:rFonts w:ascii="Georgia" w:eastAsia="Times New Roman" w:hAnsi="Georgia" w:cs="Helvetica"/>
          <w:sz w:val="24"/>
          <w:szCs w:val="24"/>
        </w:rPr>
        <w:lastRenderedPageBreak/>
        <w:t xml:space="preserve">another, only 2 volunteers at a table, </w:t>
      </w:r>
      <w:r w:rsidR="007323F2" w:rsidRPr="00042A97">
        <w:rPr>
          <w:rFonts w:ascii="Georgia" w:eastAsia="Times New Roman" w:hAnsi="Georgia" w:cs="Helvetica"/>
          <w:sz w:val="24"/>
          <w:szCs w:val="24"/>
        </w:rPr>
        <w:t xml:space="preserve">one item per person, </w:t>
      </w:r>
      <w:r w:rsidR="00891A6F" w:rsidRPr="00042A97">
        <w:rPr>
          <w:rFonts w:ascii="Georgia" w:eastAsia="Times New Roman" w:hAnsi="Georgia" w:cs="Helvetica"/>
          <w:sz w:val="24"/>
          <w:szCs w:val="24"/>
        </w:rPr>
        <w:t xml:space="preserve">etc. The </w:t>
      </w:r>
      <w:r w:rsidR="008F278B" w:rsidRPr="00042A97">
        <w:rPr>
          <w:rFonts w:ascii="Georgia" w:eastAsia="Times New Roman" w:hAnsi="Georgia" w:cs="Helvetica"/>
          <w:sz w:val="24"/>
          <w:szCs w:val="24"/>
        </w:rPr>
        <w:t>l</w:t>
      </w:r>
      <w:r w:rsidR="00891A6F" w:rsidRPr="00042A97">
        <w:rPr>
          <w:rFonts w:ascii="Georgia" w:eastAsia="Times New Roman" w:hAnsi="Georgia" w:cs="Helvetica"/>
          <w:sz w:val="24"/>
          <w:szCs w:val="24"/>
        </w:rPr>
        <w:t xml:space="preserve">anguage may </w:t>
      </w:r>
      <w:r w:rsidR="008F278B" w:rsidRPr="00042A97">
        <w:rPr>
          <w:rFonts w:ascii="Georgia" w:eastAsia="Times New Roman" w:hAnsi="Georgia" w:cs="Helvetica"/>
          <w:sz w:val="24"/>
          <w:szCs w:val="24"/>
        </w:rPr>
        <w:t xml:space="preserve">be </w:t>
      </w:r>
      <w:r w:rsidR="00891A6F" w:rsidRPr="00042A97">
        <w:rPr>
          <w:rFonts w:ascii="Georgia" w:eastAsia="Times New Roman" w:hAnsi="Georgia" w:cs="Helvetica"/>
          <w:sz w:val="24"/>
          <w:szCs w:val="24"/>
        </w:rPr>
        <w:t xml:space="preserve">far from fellowship nurturing but during these </w:t>
      </w:r>
      <w:proofErr w:type="gramStart"/>
      <w:r w:rsidR="00891A6F" w:rsidRPr="00042A97">
        <w:rPr>
          <w:rFonts w:ascii="Georgia" w:eastAsia="Times New Roman" w:hAnsi="Georgia" w:cs="Helvetica"/>
          <w:sz w:val="24"/>
          <w:szCs w:val="24"/>
        </w:rPr>
        <w:t>times</w:t>
      </w:r>
      <w:proofErr w:type="gramEnd"/>
      <w:r w:rsidR="00891A6F" w:rsidRPr="00042A97">
        <w:rPr>
          <w:rFonts w:ascii="Georgia" w:eastAsia="Times New Roman" w:hAnsi="Georgia" w:cs="Helvetica"/>
          <w:sz w:val="24"/>
          <w:szCs w:val="24"/>
        </w:rPr>
        <w:t xml:space="preserve"> the safety of each person takes precedence. </w:t>
      </w:r>
    </w:p>
    <w:p w14:paraId="67BA6346" w14:textId="77777777" w:rsidR="0015271B" w:rsidRPr="00042A97" w:rsidRDefault="0015271B" w:rsidP="00042A97">
      <w:pPr>
        <w:pStyle w:val="ListParagraph"/>
        <w:numPr>
          <w:ilvl w:val="1"/>
          <w:numId w:val="3"/>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 xml:space="preserve">Place markers on the floor/sidewalk that are 6 feet apart to visually show and remind guests how far apart to stand from one another </w:t>
      </w:r>
    </w:p>
    <w:p w14:paraId="747F6079" w14:textId="77777777" w:rsidR="00345198" w:rsidRPr="00042A97" w:rsidRDefault="00345198" w:rsidP="00042A97">
      <w:pPr>
        <w:pStyle w:val="ListParagraph"/>
        <w:numPr>
          <w:ilvl w:val="1"/>
          <w:numId w:val="3"/>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Place tables with bagged</w:t>
      </w:r>
      <w:r w:rsidR="008F278B" w:rsidRPr="00042A97">
        <w:rPr>
          <w:rFonts w:ascii="Georgia" w:eastAsia="Times New Roman" w:hAnsi="Georgia" w:cs="Helvetica"/>
          <w:sz w:val="24"/>
          <w:szCs w:val="24"/>
        </w:rPr>
        <w:t>/boxed</w:t>
      </w:r>
      <w:r w:rsidRPr="00042A97">
        <w:rPr>
          <w:rFonts w:ascii="Georgia" w:eastAsia="Times New Roman" w:hAnsi="Georgia" w:cs="Helvetica"/>
          <w:sz w:val="24"/>
          <w:szCs w:val="24"/>
        </w:rPr>
        <w:t xml:space="preserve"> meals on multiple tables (outside if possible) spaced out. This will help keep people from crowding one table</w:t>
      </w:r>
    </w:p>
    <w:p w14:paraId="55A4FF50" w14:textId="77777777" w:rsidR="00345198" w:rsidRPr="00042A97" w:rsidRDefault="0015271B" w:rsidP="00042A97">
      <w:pPr>
        <w:pStyle w:val="ListParagraph"/>
        <w:numPr>
          <w:ilvl w:val="2"/>
          <w:numId w:val="3"/>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Guests</w:t>
      </w:r>
      <w:r w:rsidR="00345198" w:rsidRPr="00042A97">
        <w:rPr>
          <w:rFonts w:ascii="Georgia" w:eastAsia="Times New Roman" w:hAnsi="Georgia" w:cs="Helvetica"/>
          <w:sz w:val="24"/>
          <w:szCs w:val="24"/>
        </w:rPr>
        <w:t xml:space="preserve"> should take items themselves from tables</w:t>
      </w:r>
      <w:r w:rsidR="007323F2" w:rsidRPr="00042A97">
        <w:rPr>
          <w:rFonts w:ascii="Georgia" w:eastAsia="Times New Roman" w:hAnsi="Georgia" w:cs="Helvetica"/>
          <w:sz w:val="24"/>
          <w:szCs w:val="24"/>
        </w:rPr>
        <w:t xml:space="preserve"> </w:t>
      </w:r>
    </w:p>
    <w:p w14:paraId="35E3758E" w14:textId="77777777" w:rsidR="00891A6F" w:rsidRPr="00042A97" w:rsidRDefault="00891A6F" w:rsidP="00042A97">
      <w:pPr>
        <w:pStyle w:val="ListParagraph"/>
        <w:numPr>
          <w:ilvl w:val="2"/>
          <w:numId w:val="3"/>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Keep hand sanitizer at each table</w:t>
      </w:r>
    </w:p>
    <w:p w14:paraId="7221AC17" w14:textId="77777777" w:rsidR="008F278B" w:rsidRPr="00042A97" w:rsidRDefault="00E67905" w:rsidP="00042A97">
      <w:pPr>
        <w:pStyle w:val="ListParagraph"/>
        <w:numPr>
          <w:ilvl w:val="1"/>
          <w:numId w:val="3"/>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Consider scheduling</w:t>
      </w:r>
      <w:r w:rsidR="00345198" w:rsidRPr="00042A97">
        <w:rPr>
          <w:rFonts w:ascii="Georgia" w:eastAsia="Times New Roman" w:hAnsi="Georgia" w:cs="Helvetica"/>
          <w:sz w:val="24"/>
          <w:szCs w:val="24"/>
        </w:rPr>
        <w:t xml:space="preserve"> tim</w:t>
      </w:r>
      <w:r w:rsidRPr="00042A97">
        <w:rPr>
          <w:rFonts w:ascii="Georgia" w:eastAsia="Times New Roman" w:hAnsi="Georgia" w:cs="Helvetica"/>
          <w:sz w:val="24"/>
          <w:szCs w:val="24"/>
        </w:rPr>
        <w:t xml:space="preserve">es for people to pick up items if </w:t>
      </w:r>
      <w:r w:rsidR="00971654" w:rsidRPr="00042A97">
        <w:rPr>
          <w:rFonts w:ascii="Georgia" w:eastAsia="Times New Roman" w:hAnsi="Georgia" w:cs="Helvetica"/>
          <w:sz w:val="24"/>
          <w:szCs w:val="24"/>
        </w:rPr>
        <w:t>feasible for your community</w:t>
      </w:r>
    </w:p>
    <w:p w14:paraId="10D3D097" w14:textId="77777777" w:rsidR="00345198" w:rsidRPr="00042A97" w:rsidRDefault="00345198" w:rsidP="00042A97">
      <w:pPr>
        <w:pStyle w:val="ListParagraph"/>
        <w:numPr>
          <w:ilvl w:val="2"/>
          <w:numId w:val="3"/>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You can request people to contact the parish to schedule a time slot to pick up items. Guests can still take items from the table/area when they arrive v</w:t>
      </w:r>
      <w:r w:rsidR="00077FA2" w:rsidRPr="00042A97">
        <w:rPr>
          <w:rFonts w:ascii="Georgia" w:eastAsia="Times New Roman" w:hAnsi="Georgia" w:cs="Helvetica"/>
          <w:sz w:val="24"/>
          <w:szCs w:val="24"/>
        </w:rPr>
        <w:t>ersus</w:t>
      </w:r>
      <w:r w:rsidRPr="00042A97">
        <w:rPr>
          <w:rFonts w:ascii="Georgia" w:eastAsia="Times New Roman" w:hAnsi="Georgia" w:cs="Helvetica"/>
          <w:sz w:val="24"/>
          <w:szCs w:val="24"/>
        </w:rPr>
        <w:t xml:space="preserve"> </w:t>
      </w:r>
      <w:proofErr w:type="gramStart"/>
      <w:r w:rsidRPr="00042A97">
        <w:rPr>
          <w:rFonts w:ascii="Georgia" w:eastAsia="Times New Roman" w:hAnsi="Georgia" w:cs="Helvetica"/>
          <w:sz w:val="24"/>
          <w:szCs w:val="24"/>
        </w:rPr>
        <w:t>being handed</w:t>
      </w:r>
      <w:proofErr w:type="gramEnd"/>
      <w:r w:rsidRPr="00042A97">
        <w:rPr>
          <w:rFonts w:ascii="Georgia" w:eastAsia="Times New Roman" w:hAnsi="Georgia" w:cs="Helvetica"/>
          <w:sz w:val="24"/>
          <w:szCs w:val="24"/>
        </w:rPr>
        <w:t xml:space="preserve"> the item.</w:t>
      </w:r>
    </w:p>
    <w:p w14:paraId="28F5E96E" w14:textId="4E275E37" w:rsidR="008F278B" w:rsidRPr="00042A97" w:rsidRDefault="00042A97" w:rsidP="00042A97">
      <w:pPr>
        <w:pStyle w:val="ListParagraph"/>
        <w:numPr>
          <w:ilvl w:val="2"/>
          <w:numId w:val="3"/>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Alternatively,</w:t>
      </w:r>
      <w:r w:rsidR="008F278B" w:rsidRPr="00042A97">
        <w:rPr>
          <w:rFonts w:ascii="Georgia" w:eastAsia="Times New Roman" w:hAnsi="Georgia" w:cs="Helvetica"/>
          <w:sz w:val="24"/>
          <w:szCs w:val="24"/>
        </w:rPr>
        <w:t xml:space="preserve"> you can </w:t>
      </w:r>
      <w:r w:rsidRPr="00042A97">
        <w:rPr>
          <w:rFonts w:ascii="Georgia" w:eastAsia="Times New Roman" w:hAnsi="Georgia" w:cs="Helvetica"/>
          <w:sz w:val="24"/>
          <w:szCs w:val="24"/>
        </w:rPr>
        <w:t>communicate,</w:t>
      </w:r>
      <w:r w:rsidR="008F278B" w:rsidRPr="00042A97">
        <w:rPr>
          <w:rFonts w:ascii="Georgia" w:eastAsia="Times New Roman" w:hAnsi="Georgia" w:cs="Helvetica"/>
          <w:sz w:val="24"/>
          <w:szCs w:val="24"/>
        </w:rPr>
        <w:t xml:space="preserve"> “</w:t>
      </w:r>
      <w:proofErr w:type="gramStart"/>
      <w:r w:rsidR="008F278B" w:rsidRPr="00042A97">
        <w:rPr>
          <w:rFonts w:ascii="Georgia" w:eastAsia="Times New Roman" w:hAnsi="Georgia" w:cs="Helvetica"/>
          <w:sz w:val="24"/>
          <w:szCs w:val="24"/>
        </w:rPr>
        <w:t>items</w:t>
      </w:r>
      <w:proofErr w:type="gramEnd"/>
      <w:r w:rsidR="008F278B" w:rsidRPr="00042A97">
        <w:rPr>
          <w:rFonts w:ascii="Georgia" w:eastAsia="Times New Roman" w:hAnsi="Georgia" w:cs="Helvetica"/>
          <w:sz w:val="24"/>
          <w:szCs w:val="24"/>
        </w:rPr>
        <w:t xml:space="preserve"> will be available to take at these times”. </w:t>
      </w:r>
    </w:p>
    <w:p w14:paraId="7D08D9C1" w14:textId="77777777" w:rsidR="00345198" w:rsidRPr="00042A97" w:rsidRDefault="00345198" w:rsidP="00042A97">
      <w:pPr>
        <w:pStyle w:val="ListParagraph"/>
        <w:numPr>
          <w:ilvl w:val="1"/>
          <w:numId w:val="3"/>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If you do drive up meals:</w:t>
      </w:r>
    </w:p>
    <w:p w14:paraId="5796B52D" w14:textId="77777777" w:rsidR="00345198" w:rsidRPr="00042A97" w:rsidRDefault="00345198" w:rsidP="00042A97">
      <w:pPr>
        <w:pStyle w:val="ListParagraph"/>
        <w:numPr>
          <w:ilvl w:val="2"/>
          <w:numId w:val="3"/>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 xml:space="preserve">Guests can take items from tables then </w:t>
      </w:r>
      <w:r w:rsidR="008F278B" w:rsidRPr="00042A97">
        <w:rPr>
          <w:rFonts w:ascii="Georgia" w:eastAsia="Times New Roman" w:hAnsi="Georgia" w:cs="Helvetica"/>
          <w:sz w:val="24"/>
          <w:szCs w:val="24"/>
        </w:rPr>
        <w:t>return</w:t>
      </w:r>
      <w:r w:rsidR="00077FA2" w:rsidRPr="00042A97">
        <w:rPr>
          <w:rFonts w:ascii="Georgia" w:eastAsia="Times New Roman" w:hAnsi="Georgia" w:cs="Helvetica"/>
          <w:sz w:val="24"/>
          <w:szCs w:val="24"/>
        </w:rPr>
        <w:t xml:space="preserve"> to</w:t>
      </w:r>
      <w:r w:rsidRPr="00042A97">
        <w:rPr>
          <w:rFonts w:ascii="Georgia" w:eastAsia="Times New Roman" w:hAnsi="Georgia" w:cs="Helvetica"/>
          <w:sz w:val="24"/>
          <w:szCs w:val="24"/>
        </w:rPr>
        <w:t xml:space="preserve"> vehicles</w:t>
      </w:r>
      <w:r w:rsidR="00891A6F" w:rsidRPr="00042A97">
        <w:rPr>
          <w:rFonts w:ascii="Georgia" w:eastAsia="Times New Roman" w:hAnsi="Georgia" w:cs="Helvetica"/>
          <w:sz w:val="24"/>
          <w:szCs w:val="24"/>
        </w:rPr>
        <w:t>. If your location makes this difficult, you can place lunches in a large bin (such as a dish</w:t>
      </w:r>
      <w:r w:rsidR="0015271B" w:rsidRPr="00042A97">
        <w:rPr>
          <w:rFonts w:ascii="Georgia" w:eastAsia="Times New Roman" w:hAnsi="Georgia" w:cs="Helvetica"/>
          <w:sz w:val="24"/>
          <w:szCs w:val="24"/>
        </w:rPr>
        <w:t xml:space="preserve"> bin</w:t>
      </w:r>
      <w:r w:rsidR="00891A6F" w:rsidRPr="00042A97">
        <w:rPr>
          <w:rFonts w:ascii="Georgia" w:eastAsia="Times New Roman" w:hAnsi="Georgia" w:cs="Helvetica"/>
          <w:sz w:val="24"/>
          <w:szCs w:val="24"/>
        </w:rPr>
        <w:t>) and have each vehicle take from bin. This will allow volunteers to keep safe distance</w:t>
      </w:r>
    </w:p>
    <w:p w14:paraId="4BB1671F" w14:textId="77777777" w:rsidR="00FE0A57" w:rsidRPr="00042A97" w:rsidRDefault="00FE0A57" w:rsidP="00042A97">
      <w:pPr>
        <w:pStyle w:val="ListParagraph"/>
        <w:numPr>
          <w:ilvl w:val="0"/>
          <w:numId w:val="3"/>
        </w:numPr>
        <w:shd w:val="clear" w:color="auto" w:fill="FFFFFF"/>
        <w:spacing w:after="0" w:line="240" w:lineRule="auto"/>
        <w:rPr>
          <w:rFonts w:ascii="Georgia" w:eastAsia="Times New Roman" w:hAnsi="Georgia" w:cs="Helvetica"/>
          <w:b/>
          <w:smallCaps/>
          <w:color w:val="C00000"/>
          <w:sz w:val="24"/>
          <w:szCs w:val="24"/>
        </w:rPr>
      </w:pPr>
      <w:r w:rsidRPr="00042A97">
        <w:rPr>
          <w:rFonts w:ascii="Georgia" w:eastAsia="Times New Roman" w:hAnsi="Georgia" w:cs="Helvetica"/>
          <w:b/>
          <w:smallCaps/>
          <w:color w:val="C00000"/>
          <w:sz w:val="24"/>
          <w:szCs w:val="24"/>
        </w:rPr>
        <w:t>Support Available:</w:t>
      </w:r>
    </w:p>
    <w:p w14:paraId="6FCE000D" w14:textId="77777777" w:rsidR="002E461B" w:rsidRPr="00042A97" w:rsidRDefault="002E461B" w:rsidP="00042A97">
      <w:pPr>
        <w:pStyle w:val="ListParagraph"/>
        <w:numPr>
          <w:ilvl w:val="1"/>
          <w:numId w:val="3"/>
        </w:numPr>
        <w:rPr>
          <w:rFonts w:ascii="Georgia" w:hAnsi="Georgia"/>
          <w:sz w:val="24"/>
          <w:szCs w:val="24"/>
        </w:rPr>
      </w:pPr>
      <w:r w:rsidRPr="00042A97">
        <w:rPr>
          <w:rFonts w:ascii="Georgia" w:hAnsi="Georgia"/>
          <w:sz w:val="24"/>
          <w:szCs w:val="24"/>
        </w:rPr>
        <w:t xml:space="preserve">Virtual AA meetings: </w:t>
      </w:r>
      <w:hyperlink r:id="rId10" w:history="1">
        <w:r w:rsidRPr="00042A97">
          <w:rPr>
            <w:rStyle w:val="Hyperlink"/>
            <w:rFonts w:ascii="Georgia" w:hAnsi="Georgia"/>
            <w:sz w:val="24"/>
            <w:szCs w:val="24"/>
          </w:rPr>
          <w:t>https://www.aasepia.org/</w:t>
        </w:r>
      </w:hyperlink>
      <w:r w:rsidRPr="00042A97">
        <w:rPr>
          <w:rFonts w:ascii="Georgia" w:hAnsi="Georgia"/>
          <w:sz w:val="24"/>
          <w:szCs w:val="24"/>
        </w:rPr>
        <w:tab/>
      </w:r>
    </w:p>
    <w:p w14:paraId="4CE4F339" w14:textId="77777777" w:rsidR="002E461B" w:rsidRPr="00042A97" w:rsidRDefault="002E461B" w:rsidP="00042A97">
      <w:pPr>
        <w:pStyle w:val="ListParagraph"/>
        <w:numPr>
          <w:ilvl w:val="1"/>
          <w:numId w:val="3"/>
        </w:numPr>
        <w:rPr>
          <w:rFonts w:ascii="Georgia" w:hAnsi="Georgia"/>
          <w:sz w:val="24"/>
          <w:szCs w:val="24"/>
        </w:rPr>
      </w:pPr>
      <w:r w:rsidRPr="00042A97">
        <w:rPr>
          <w:rFonts w:ascii="Georgia" w:hAnsi="Georgia"/>
          <w:sz w:val="24"/>
          <w:szCs w:val="24"/>
        </w:rPr>
        <w:t xml:space="preserve">Virtual NA meetings: </w:t>
      </w:r>
      <w:hyperlink r:id="rId11" w:history="1">
        <w:r w:rsidRPr="00042A97">
          <w:rPr>
            <w:rStyle w:val="Hyperlink"/>
            <w:rFonts w:ascii="Georgia" w:hAnsi="Georgia"/>
            <w:sz w:val="24"/>
            <w:szCs w:val="24"/>
          </w:rPr>
          <w:t>https://virtual-na.org/</w:t>
        </w:r>
      </w:hyperlink>
    </w:p>
    <w:p w14:paraId="0653BF55" w14:textId="77777777" w:rsidR="002E461B" w:rsidRPr="00042A97" w:rsidRDefault="002E461B" w:rsidP="00042A97">
      <w:pPr>
        <w:pStyle w:val="ListParagraph"/>
        <w:numPr>
          <w:ilvl w:val="1"/>
          <w:numId w:val="3"/>
        </w:numPr>
        <w:rPr>
          <w:rFonts w:ascii="Georgia" w:hAnsi="Georgia"/>
          <w:sz w:val="24"/>
          <w:szCs w:val="24"/>
        </w:rPr>
      </w:pPr>
      <w:r w:rsidRPr="00042A97">
        <w:rPr>
          <w:rFonts w:ascii="Georgia" w:hAnsi="Georgia"/>
          <w:sz w:val="24"/>
          <w:szCs w:val="24"/>
        </w:rPr>
        <w:t xml:space="preserve">Virtual MARA meetings: </w:t>
      </w:r>
      <w:hyperlink r:id="rId12" w:history="1">
        <w:r w:rsidRPr="00042A97">
          <w:rPr>
            <w:rStyle w:val="Hyperlink"/>
            <w:rFonts w:ascii="Georgia" w:hAnsi="Georgia"/>
            <w:sz w:val="24"/>
            <w:szCs w:val="24"/>
          </w:rPr>
          <w:t>https://www.mara-international.org/</w:t>
        </w:r>
      </w:hyperlink>
    </w:p>
    <w:p w14:paraId="55DFC963" w14:textId="77777777" w:rsidR="009908D6" w:rsidRPr="00042A97" w:rsidRDefault="00FE0A57" w:rsidP="00042A97">
      <w:pPr>
        <w:pStyle w:val="ListParagraph"/>
        <w:numPr>
          <w:ilvl w:val="1"/>
          <w:numId w:val="3"/>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 xml:space="preserve">Crisis Line: </w:t>
      </w:r>
      <w:r w:rsidRPr="00042A97">
        <w:rPr>
          <w:rFonts w:ascii="Georgia" w:hAnsi="Georgia"/>
          <w:sz w:val="24"/>
          <w:szCs w:val="24"/>
        </w:rPr>
        <w:t xml:space="preserve">215 </w:t>
      </w:r>
      <w:r w:rsidR="001C4857" w:rsidRPr="00042A97">
        <w:rPr>
          <w:rFonts w:ascii="Georgia" w:hAnsi="Georgia"/>
          <w:sz w:val="24"/>
          <w:szCs w:val="24"/>
        </w:rPr>
        <w:t>-</w:t>
      </w:r>
      <w:r w:rsidRPr="00042A97">
        <w:rPr>
          <w:rFonts w:ascii="Georgia" w:hAnsi="Georgia"/>
          <w:sz w:val="24"/>
          <w:szCs w:val="24"/>
        </w:rPr>
        <w:t>685</w:t>
      </w:r>
      <w:r w:rsidR="001C4857" w:rsidRPr="00042A97">
        <w:rPr>
          <w:rFonts w:ascii="Georgia" w:hAnsi="Georgia"/>
          <w:sz w:val="24"/>
          <w:szCs w:val="24"/>
        </w:rPr>
        <w:t>-</w:t>
      </w:r>
      <w:r w:rsidRPr="00042A97">
        <w:rPr>
          <w:rFonts w:ascii="Georgia" w:hAnsi="Georgia"/>
          <w:sz w:val="24"/>
          <w:szCs w:val="24"/>
        </w:rPr>
        <w:t xml:space="preserve"> 6400 DBHID</w:t>
      </w:r>
      <w:r w:rsidR="00077FA2" w:rsidRPr="00042A97">
        <w:rPr>
          <w:rFonts w:ascii="Georgia" w:hAnsi="Georgia"/>
          <w:sz w:val="24"/>
          <w:szCs w:val="24"/>
        </w:rPr>
        <w:t>S</w:t>
      </w:r>
    </w:p>
    <w:p w14:paraId="053DCCEF" w14:textId="77777777" w:rsidR="00FE0A57" w:rsidRPr="00042A97" w:rsidRDefault="00FE0A57" w:rsidP="00042A97">
      <w:pPr>
        <w:pStyle w:val="ListParagraph"/>
        <w:numPr>
          <w:ilvl w:val="1"/>
          <w:numId w:val="3"/>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Need financial support for</w:t>
      </w:r>
      <w:r w:rsidR="002E461B" w:rsidRPr="00042A97">
        <w:rPr>
          <w:rFonts w:ascii="Georgia" w:eastAsia="Times New Roman" w:hAnsi="Georgia" w:cs="Helvetica"/>
          <w:sz w:val="24"/>
          <w:szCs w:val="24"/>
        </w:rPr>
        <w:t xml:space="preserve"> your food outreach</w:t>
      </w:r>
      <w:r w:rsidRPr="00042A97">
        <w:rPr>
          <w:rFonts w:ascii="Georgia" w:eastAsia="Times New Roman" w:hAnsi="Georgia" w:cs="Helvetica"/>
          <w:sz w:val="24"/>
          <w:szCs w:val="24"/>
        </w:rPr>
        <w:t xml:space="preserve"> program?: Apply at </w:t>
      </w:r>
      <w:r w:rsidRPr="00042A97">
        <w:rPr>
          <w:rFonts w:ascii="Georgia" w:hAnsi="Georgia"/>
          <w:sz w:val="24"/>
          <w:szCs w:val="24"/>
        </w:rPr>
        <w:t>www.phlcovid19fund.org</w:t>
      </w:r>
    </w:p>
    <w:p w14:paraId="2EEBAADE" w14:textId="77777777" w:rsidR="00FE0A57" w:rsidRPr="00042A97" w:rsidRDefault="00FE0A57" w:rsidP="00042A97">
      <w:pPr>
        <w:pStyle w:val="ListParagraph"/>
        <w:numPr>
          <w:ilvl w:val="2"/>
          <w:numId w:val="3"/>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 xml:space="preserve"> Your parish must be a registered 501c3 organization</w:t>
      </w:r>
    </w:p>
    <w:p w14:paraId="2206C969" w14:textId="77777777" w:rsidR="00FE0A57" w:rsidRPr="00042A97" w:rsidRDefault="00FE0A57" w:rsidP="00042A97">
      <w:pPr>
        <w:pStyle w:val="ListParagraph"/>
        <w:numPr>
          <w:ilvl w:val="2"/>
          <w:numId w:val="3"/>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If you are not registered, consider partnering with one</w:t>
      </w:r>
    </w:p>
    <w:p w14:paraId="796994E9" w14:textId="77777777" w:rsidR="007D7E47" w:rsidRPr="00042A97" w:rsidRDefault="00FE0A57" w:rsidP="00042A97">
      <w:pPr>
        <w:pStyle w:val="ListParagraph"/>
        <w:numPr>
          <w:ilvl w:val="1"/>
          <w:numId w:val="3"/>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 xml:space="preserve">Food Distribution </w:t>
      </w:r>
      <w:r w:rsidR="009908D6" w:rsidRPr="00042A97">
        <w:rPr>
          <w:rFonts w:ascii="Georgia" w:eastAsia="Times New Roman" w:hAnsi="Georgia" w:cs="Helvetica"/>
          <w:sz w:val="24"/>
          <w:szCs w:val="24"/>
        </w:rPr>
        <w:t xml:space="preserve">/Access </w:t>
      </w:r>
      <w:r w:rsidRPr="00042A97">
        <w:rPr>
          <w:rFonts w:ascii="Georgia" w:eastAsia="Times New Roman" w:hAnsi="Georgia" w:cs="Helvetica"/>
          <w:sz w:val="24"/>
          <w:szCs w:val="24"/>
        </w:rPr>
        <w:t>sites</w:t>
      </w:r>
      <w:r w:rsidR="001C4857" w:rsidRPr="00042A97">
        <w:rPr>
          <w:rFonts w:ascii="Georgia" w:eastAsia="Times New Roman" w:hAnsi="Georgia" w:cs="Helvetica"/>
          <w:sz w:val="24"/>
          <w:szCs w:val="24"/>
        </w:rPr>
        <w:t xml:space="preserve"> near you</w:t>
      </w:r>
      <w:r w:rsidRPr="00042A97">
        <w:rPr>
          <w:rFonts w:ascii="Georgia" w:eastAsia="Times New Roman" w:hAnsi="Georgia" w:cs="Helvetica"/>
          <w:sz w:val="24"/>
          <w:szCs w:val="24"/>
        </w:rPr>
        <w:t xml:space="preserve">: </w:t>
      </w:r>
    </w:p>
    <w:p w14:paraId="6282B1B1" w14:textId="77777777" w:rsidR="007D7E47" w:rsidRPr="00042A97" w:rsidRDefault="009908D6" w:rsidP="00042A97">
      <w:pPr>
        <w:pStyle w:val="ListParagraph"/>
        <w:numPr>
          <w:ilvl w:val="2"/>
          <w:numId w:val="3"/>
        </w:numPr>
        <w:shd w:val="clear" w:color="auto" w:fill="FFFFFF"/>
        <w:spacing w:after="0" w:line="240" w:lineRule="auto"/>
        <w:rPr>
          <w:rFonts w:ascii="Georgia" w:eastAsia="Times New Roman" w:hAnsi="Georgia" w:cs="Helvetica"/>
          <w:sz w:val="24"/>
          <w:szCs w:val="24"/>
        </w:rPr>
      </w:pPr>
      <w:r w:rsidRPr="00042A97">
        <w:rPr>
          <w:rFonts w:ascii="Georgia" w:hAnsi="Georgia" w:cs="Calibri"/>
          <w:bCs/>
          <w:sz w:val="24"/>
          <w:szCs w:val="24"/>
        </w:rPr>
        <w:t xml:space="preserve">Seniors </w:t>
      </w:r>
      <w:r w:rsidR="007D7E47" w:rsidRPr="00042A97">
        <w:rPr>
          <w:rFonts w:ascii="Georgia" w:hAnsi="Georgia" w:cs="Calibri"/>
          <w:bCs/>
          <w:sz w:val="24"/>
          <w:szCs w:val="24"/>
        </w:rPr>
        <w:t>looking for food assistance can contact</w:t>
      </w:r>
      <w:r w:rsidR="007D7E47" w:rsidRPr="00042A97">
        <w:rPr>
          <w:rFonts w:ascii="Georgia" w:hAnsi="Georgia" w:cs="Calibri"/>
          <w:sz w:val="24"/>
          <w:szCs w:val="24"/>
        </w:rPr>
        <w:t>:</w:t>
      </w:r>
    </w:p>
    <w:p w14:paraId="4AE7C7AA" w14:textId="77777777" w:rsidR="00A0181C" w:rsidRPr="00042A97" w:rsidRDefault="00A0181C" w:rsidP="00042A97">
      <w:pPr>
        <w:pStyle w:val="ListParagraph"/>
        <w:numPr>
          <w:ilvl w:val="3"/>
          <w:numId w:val="3"/>
        </w:numPr>
        <w:shd w:val="clear" w:color="auto" w:fill="FFFFFF"/>
        <w:spacing w:after="0" w:line="240" w:lineRule="auto"/>
        <w:rPr>
          <w:rFonts w:ascii="Georgia" w:eastAsia="Times New Roman" w:hAnsi="Georgia" w:cs="Helvetica"/>
          <w:sz w:val="24"/>
          <w:szCs w:val="24"/>
        </w:rPr>
      </w:pPr>
      <w:r w:rsidRPr="00042A97">
        <w:rPr>
          <w:rFonts w:ascii="Georgia" w:hAnsi="Georgia" w:cs="Arial"/>
          <w:sz w:val="24"/>
          <w:szCs w:val="24"/>
          <w:shd w:val="clear" w:color="auto" w:fill="FFFFFF"/>
        </w:rPr>
        <w:t>P</w:t>
      </w:r>
      <w:r w:rsidR="009908D6" w:rsidRPr="00042A97">
        <w:rPr>
          <w:rFonts w:ascii="Georgia" w:hAnsi="Georgia" w:cs="Arial"/>
          <w:sz w:val="24"/>
          <w:szCs w:val="24"/>
          <w:shd w:val="clear" w:color="auto" w:fill="FFFFFF"/>
        </w:rPr>
        <w:t xml:space="preserve">hiladelphia </w:t>
      </w:r>
      <w:r w:rsidRPr="00042A97">
        <w:rPr>
          <w:rFonts w:ascii="Georgia" w:hAnsi="Georgia" w:cs="Arial"/>
          <w:sz w:val="24"/>
          <w:szCs w:val="24"/>
          <w:shd w:val="clear" w:color="auto" w:fill="FFFFFF"/>
        </w:rPr>
        <w:t>C</w:t>
      </w:r>
      <w:r w:rsidR="009908D6" w:rsidRPr="00042A97">
        <w:rPr>
          <w:rFonts w:ascii="Georgia" w:hAnsi="Georgia" w:cs="Arial"/>
          <w:sz w:val="24"/>
          <w:szCs w:val="24"/>
          <w:shd w:val="clear" w:color="auto" w:fill="FFFFFF"/>
        </w:rPr>
        <w:t xml:space="preserve">orporation of </w:t>
      </w:r>
      <w:r w:rsidRPr="00042A97">
        <w:rPr>
          <w:rFonts w:ascii="Georgia" w:hAnsi="Georgia" w:cs="Arial"/>
          <w:sz w:val="24"/>
          <w:szCs w:val="24"/>
          <w:shd w:val="clear" w:color="auto" w:fill="FFFFFF"/>
        </w:rPr>
        <w:t>A</w:t>
      </w:r>
      <w:r w:rsidR="009908D6" w:rsidRPr="00042A97">
        <w:rPr>
          <w:rFonts w:ascii="Georgia" w:hAnsi="Georgia" w:cs="Arial"/>
          <w:sz w:val="24"/>
          <w:szCs w:val="24"/>
          <w:shd w:val="clear" w:color="auto" w:fill="FFFFFF"/>
        </w:rPr>
        <w:t>ging</w:t>
      </w:r>
      <w:r w:rsidRPr="00042A97">
        <w:rPr>
          <w:rFonts w:ascii="Georgia" w:hAnsi="Georgia" w:cs="Arial"/>
          <w:sz w:val="24"/>
          <w:szCs w:val="24"/>
          <w:shd w:val="clear" w:color="auto" w:fill="FFFFFF"/>
        </w:rPr>
        <w:t xml:space="preserve"> Helpline at 215-765-9040.</w:t>
      </w:r>
    </w:p>
    <w:p w14:paraId="38E3A1F8" w14:textId="77777777" w:rsidR="009908D6" w:rsidRPr="00042A97" w:rsidRDefault="009908D6" w:rsidP="00042A97">
      <w:pPr>
        <w:pStyle w:val="ListParagraph"/>
        <w:numPr>
          <w:ilvl w:val="3"/>
          <w:numId w:val="3"/>
        </w:numPr>
        <w:shd w:val="clear" w:color="auto" w:fill="FFFFFF"/>
        <w:spacing w:after="0" w:line="240" w:lineRule="auto"/>
        <w:rPr>
          <w:rFonts w:ascii="Georgia" w:eastAsia="Times New Roman" w:hAnsi="Georgia" w:cs="Helvetica"/>
          <w:sz w:val="24"/>
          <w:szCs w:val="24"/>
        </w:rPr>
      </w:pPr>
      <w:r w:rsidRPr="00042A97">
        <w:rPr>
          <w:rFonts w:ascii="Georgia" w:hAnsi="Georgia" w:cs="Arial"/>
          <w:sz w:val="24"/>
          <w:szCs w:val="24"/>
          <w:shd w:val="clear" w:color="auto" w:fill="FFFFFF"/>
        </w:rPr>
        <w:t>They offer meal delivery</w:t>
      </w:r>
    </w:p>
    <w:p w14:paraId="0FC97F70" w14:textId="77777777" w:rsidR="007D7E47" w:rsidRPr="00042A97" w:rsidRDefault="007D7E47" w:rsidP="00042A97">
      <w:pPr>
        <w:pStyle w:val="ListParagraph"/>
        <w:numPr>
          <w:ilvl w:val="2"/>
          <w:numId w:val="3"/>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SNAP benefits available</w:t>
      </w:r>
      <w:r w:rsidR="009908D6" w:rsidRPr="00042A97">
        <w:rPr>
          <w:rFonts w:ascii="Georgia" w:eastAsia="Times New Roman" w:hAnsi="Georgia" w:cs="Helvetica"/>
          <w:sz w:val="24"/>
          <w:szCs w:val="24"/>
        </w:rPr>
        <w:t xml:space="preserve"> for Food Vouchers: To check if eligible: </w:t>
      </w:r>
      <w:hyperlink r:id="rId13" w:anchor="Eligibility_Checker" w:history="1">
        <w:r w:rsidR="009908D6" w:rsidRPr="00042A97">
          <w:rPr>
            <w:rStyle w:val="Hyperlink"/>
            <w:rFonts w:ascii="Georgia" w:hAnsi="Georgia"/>
            <w:sz w:val="24"/>
            <w:szCs w:val="24"/>
          </w:rPr>
          <w:t>https://www.benefits.gov/benefit/361#Eligibility_Checker</w:t>
        </w:r>
      </w:hyperlink>
      <w:r w:rsidRPr="00042A97">
        <w:rPr>
          <w:rFonts w:ascii="Georgia" w:eastAsia="Times New Roman" w:hAnsi="Georgia" w:cs="Helvetica"/>
          <w:sz w:val="24"/>
          <w:szCs w:val="24"/>
        </w:rPr>
        <w:t xml:space="preserve"> </w:t>
      </w:r>
    </w:p>
    <w:p w14:paraId="402AA515" w14:textId="77777777" w:rsidR="007D7E47" w:rsidRPr="00042A97" w:rsidRDefault="009908D6" w:rsidP="00042A97">
      <w:pPr>
        <w:pStyle w:val="ListParagraph"/>
        <w:numPr>
          <w:ilvl w:val="2"/>
          <w:numId w:val="3"/>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 xml:space="preserve">Note for those who serve populations on </w:t>
      </w:r>
      <w:r w:rsidR="007D7E47" w:rsidRPr="00042A97">
        <w:rPr>
          <w:rFonts w:ascii="Georgia" w:eastAsia="Times New Roman" w:hAnsi="Georgia" w:cs="Helvetica"/>
          <w:sz w:val="24"/>
          <w:szCs w:val="24"/>
        </w:rPr>
        <w:t>WIC</w:t>
      </w:r>
      <w:r w:rsidRPr="00042A97">
        <w:rPr>
          <w:rFonts w:ascii="Georgia" w:eastAsia="Times New Roman" w:hAnsi="Georgia" w:cs="Helvetica"/>
          <w:sz w:val="24"/>
          <w:szCs w:val="24"/>
        </w:rPr>
        <w:t>: They</w:t>
      </w:r>
      <w:r w:rsidR="007D7E47" w:rsidRPr="00042A97">
        <w:rPr>
          <w:rFonts w:ascii="Georgia" w:eastAsia="Times New Roman" w:hAnsi="Georgia" w:cs="Helvetica"/>
          <w:sz w:val="24"/>
          <w:szCs w:val="24"/>
        </w:rPr>
        <w:t xml:space="preserve"> will be closing only because they </w:t>
      </w:r>
      <w:r w:rsidR="00077FA2" w:rsidRPr="00042A97">
        <w:rPr>
          <w:rFonts w:ascii="Georgia" w:eastAsia="Times New Roman" w:hAnsi="Georgia" w:cs="Helvetica"/>
          <w:sz w:val="24"/>
          <w:szCs w:val="24"/>
        </w:rPr>
        <w:t>have</w:t>
      </w:r>
      <w:r w:rsidR="007D7E47" w:rsidRPr="00042A97">
        <w:rPr>
          <w:rFonts w:ascii="Georgia" w:eastAsia="Times New Roman" w:hAnsi="Georgia" w:cs="Helvetica"/>
          <w:sz w:val="24"/>
          <w:szCs w:val="24"/>
        </w:rPr>
        <w:t xml:space="preserve"> </w:t>
      </w:r>
      <w:r w:rsidR="00077FA2" w:rsidRPr="00042A97">
        <w:rPr>
          <w:rFonts w:ascii="Georgia" w:eastAsia="Times New Roman" w:hAnsi="Georgia" w:cs="Helvetica"/>
          <w:sz w:val="24"/>
          <w:szCs w:val="24"/>
        </w:rPr>
        <w:t>switched</w:t>
      </w:r>
      <w:r w:rsidR="007D7E47" w:rsidRPr="00042A97">
        <w:rPr>
          <w:rFonts w:ascii="Georgia" w:eastAsia="Times New Roman" w:hAnsi="Georgia" w:cs="Helvetica"/>
          <w:sz w:val="24"/>
          <w:szCs w:val="24"/>
        </w:rPr>
        <w:t xml:space="preserve"> to a new system to deliver services</w:t>
      </w:r>
      <w:r w:rsidR="00077FA2" w:rsidRPr="00042A97">
        <w:rPr>
          <w:rFonts w:ascii="Georgia" w:eastAsia="Times New Roman" w:hAnsi="Georgia" w:cs="Helvetica"/>
          <w:sz w:val="24"/>
          <w:szCs w:val="24"/>
        </w:rPr>
        <w:t>.</w:t>
      </w:r>
    </w:p>
    <w:p w14:paraId="3F0BF5B7" w14:textId="77777777" w:rsidR="007D7E47" w:rsidRPr="00042A97" w:rsidRDefault="007D7E47" w:rsidP="00042A97">
      <w:pPr>
        <w:pStyle w:val="ListParagraph"/>
        <w:numPr>
          <w:ilvl w:val="2"/>
          <w:numId w:val="3"/>
        </w:numPr>
        <w:shd w:val="clear" w:color="auto" w:fill="FFFFFF"/>
        <w:spacing w:after="0" w:line="240" w:lineRule="auto"/>
        <w:rPr>
          <w:rFonts w:ascii="Georgia" w:eastAsia="Times New Roman" w:hAnsi="Georgia" w:cs="Helvetica"/>
          <w:sz w:val="24"/>
          <w:szCs w:val="24"/>
        </w:rPr>
      </w:pPr>
      <w:r w:rsidRPr="00042A97">
        <w:rPr>
          <w:rFonts w:ascii="Georgia" w:hAnsi="Georgia" w:cs="Calibri"/>
          <w:sz w:val="24"/>
          <w:szCs w:val="24"/>
        </w:rPr>
        <w:t xml:space="preserve">WHY Hunger Hotline at 1-800-5-HUNGRY or </w:t>
      </w:r>
      <w:hyperlink r:id="rId14" w:history="1">
        <w:r w:rsidRPr="00042A97">
          <w:rPr>
            <w:rStyle w:val="Hyperlink"/>
            <w:rFonts w:ascii="Georgia" w:hAnsi="Georgia" w:cs="Calibri"/>
            <w:color w:val="auto"/>
            <w:sz w:val="24"/>
            <w:szCs w:val="24"/>
          </w:rPr>
          <w:t>https://whyhunger.org/find-food/</w:t>
        </w:r>
      </w:hyperlink>
    </w:p>
    <w:p w14:paraId="48DE3436" w14:textId="77777777" w:rsidR="001C4857" w:rsidRPr="00042A97" w:rsidRDefault="00882212" w:rsidP="00042A97">
      <w:pPr>
        <w:pStyle w:val="ListParagraph"/>
        <w:numPr>
          <w:ilvl w:val="2"/>
          <w:numId w:val="3"/>
        </w:numPr>
        <w:shd w:val="clear" w:color="auto" w:fill="FFFFFF"/>
        <w:spacing w:after="0" w:line="240" w:lineRule="auto"/>
        <w:rPr>
          <w:rFonts w:ascii="Georgia" w:eastAsia="Times New Roman" w:hAnsi="Georgia" w:cs="Helvetica"/>
          <w:sz w:val="24"/>
          <w:szCs w:val="24"/>
        </w:rPr>
      </w:pPr>
      <w:hyperlink r:id="rId15" w:history="1">
        <w:r w:rsidR="001C4857" w:rsidRPr="00042A97">
          <w:rPr>
            <w:rStyle w:val="Hyperlink"/>
            <w:rFonts w:ascii="Georgia" w:hAnsi="Georgia"/>
            <w:color w:val="auto"/>
            <w:sz w:val="24"/>
            <w:szCs w:val="24"/>
          </w:rPr>
          <w:t>https://www.hungerfreepa.org/</w:t>
        </w:r>
      </w:hyperlink>
    </w:p>
    <w:p w14:paraId="0F85E771" w14:textId="77777777" w:rsidR="001C4857" w:rsidRPr="00042A97" w:rsidRDefault="001C4857" w:rsidP="00042A97">
      <w:pPr>
        <w:pStyle w:val="ListParagraph"/>
        <w:numPr>
          <w:ilvl w:val="2"/>
          <w:numId w:val="3"/>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lastRenderedPageBreak/>
        <w:t xml:space="preserve">Bucks County Opportunity Council: </w:t>
      </w:r>
      <w:hyperlink r:id="rId16" w:history="1">
        <w:r w:rsidRPr="00042A97">
          <w:rPr>
            <w:rStyle w:val="Hyperlink"/>
            <w:rFonts w:ascii="Georgia" w:hAnsi="Georgia"/>
            <w:color w:val="auto"/>
            <w:sz w:val="24"/>
            <w:szCs w:val="24"/>
          </w:rPr>
          <w:t>https://www.bcoc.org/</w:t>
        </w:r>
      </w:hyperlink>
    </w:p>
    <w:p w14:paraId="1F0C9C24" w14:textId="77777777" w:rsidR="001C4857" w:rsidRPr="00042A97" w:rsidRDefault="001C4857" w:rsidP="00042A97">
      <w:pPr>
        <w:pStyle w:val="ListParagraph"/>
        <w:numPr>
          <w:ilvl w:val="2"/>
          <w:numId w:val="3"/>
        </w:numPr>
        <w:shd w:val="clear" w:color="auto" w:fill="FFFFFF"/>
        <w:spacing w:after="0" w:line="240" w:lineRule="auto"/>
        <w:rPr>
          <w:rFonts w:ascii="Georgia" w:eastAsia="Times New Roman" w:hAnsi="Georgia" w:cs="Helvetica"/>
          <w:sz w:val="24"/>
          <w:szCs w:val="24"/>
        </w:rPr>
      </w:pPr>
      <w:r w:rsidRPr="00042A97">
        <w:rPr>
          <w:rFonts w:ascii="Georgia" w:hAnsi="Georgia"/>
          <w:sz w:val="24"/>
          <w:szCs w:val="24"/>
        </w:rPr>
        <w:t>Helping Harvest (Berks and Schuylkill counties)</w:t>
      </w:r>
      <w:hyperlink r:id="rId17" w:history="1">
        <w:r w:rsidRPr="00042A97">
          <w:rPr>
            <w:rStyle w:val="Hyperlink"/>
            <w:rFonts w:ascii="Georgia" w:hAnsi="Georgia"/>
            <w:color w:val="auto"/>
            <w:sz w:val="24"/>
            <w:szCs w:val="24"/>
          </w:rPr>
          <w:t>https://helpingharvest.org/</w:t>
        </w:r>
      </w:hyperlink>
    </w:p>
    <w:p w14:paraId="41CECC7F" w14:textId="77777777" w:rsidR="001C4857" w:rsidRPr="00042A97" w:rsidRDefault="001C4857" w:rsidP="00042A97">
      <w:pPr>
        <w:pStyle w:val="ListParagraph"/>
        <w:numPr>
          <w:ilvl w:val="2"/>
          <w:numId w:val="3"/>
        </w:numPr>
        <w:shd w:val="clear" w:color="auto" w:fill="FFFFFF"/>
        <w:spacing w:after="0" w:line="240" w:lineRule="auto"/>
        <w:rPr>
          <w:rStyle w:val="Hyperlink"/>
          <w:rFonts w:ascii="Georgia" w:eastAsia="Times New Roman" w:hAnsi="Georgia" w:cs="Helvetica"/>
          <w:color w:val="auto"/>
          <w:sz w:val="24"/>
          <w:szCs w:val="24"/>
          <w:u w:val="none"/>
        </w:rPr>
      </w:pPr>
      <w:r w:rsidRPr="00042A97">
        <w:rPr>
          <w:rFonts w:ascii="Georgia" w:eastAsia="Times New Roman" w:hAnsi="Georgia" w:cs="Tahoma"/>
          <w:kern w:val="36"/>
          <w:sz w:val="24"/>
          <w:szCs w:val="24"/>
        </w:rPr>
        <w:t>Find free meals for students while schools are closed:</w:t>
      </w:r>
      <w:r w:rsidRPr="00042A97">
        <w:rPr>
          <w:rFonts w:ascii="Georgia" w:hAnsi="Georgia"/>
          <w:sz w:val="24"/>
          <w:szCs w:val="24"/>
        </w:rPr>
        <w:t xml:space="preserve"> </w:t>
      </w:r>
      <w:hyperlink r:id="rId18" w:history="1">
        <w:r w:rsidRPr="00042A97">
          <w:rPr>
            <w:rStyle w:val="Hyperlink"/>
            <w:rFonts w:ascii="Georgia" w:hAnsi="Georgia"/>
            <w:color w:val="auto"/>
            <w:sz w:val="24"/>
            <w:szCs w:val="24"/>
          </w:rPr>
          <w:t>https://www.phila.gov/2020-03-14-find-free-meals-and-safe-spaces-for-students-while-schools-are-closed/</w:t>
        </w:r>
      </w:hyperlink>
    </w:p>
    <w:p w14:paraId="3587FF8D" w14:textId="77777777" w:rsidR="002E461B" w:rsidRPr="00042A97" w:rsidRDefault="002E461B" w:rsidP="00042A97">
      <w:pPr>
        <w:pStyle w:val="ListParagraph"/>
        <w:numPr>
          <w:ilvl w:val="1"/>
          <w:numId w:val="3"/>
        </w:numPr>
        <w:shd w:val="clear" w:color="auto" w:fill="FFFFFF"/>
        <w:spacing w:after="0" w:line="240" w:lineRule="auto"/>
        <w:rPr>
          <w:rStyle w:val="Hyperlink"/>
          <w:rFonts w:ascii="Georgia" w:eastAsia="Times New Roman" w:hAnsi="Georgia" w:cs="Arial"/>
          <w:color w:val="auto"/>
          <w:sz w:val="24"/>
          <w:szCs w:val="24"/>
          <w:u w:val="none"/>
        </w:rPr>
      </w:pPr>
      <w:r w:rsidRPr="00042A97">
        <w:rPr>
          <w:rStyle w:val="Hyperlink"/>
          <w:rFonts w:ascii="Georgia" w:eastAsia="Times New Roman" w:hAnsi="Georgia" w:cs="Arial"/>
          <w:color w:val="auto"/>
          <w:sz w:val="24"/>
          <w:szCs w:val="24"/>
          <w:u w:val="none"/>
        </w:rPr>
        <w:t xml:space="preserve">Financial assistance with burials: Contact tsmyth@diopa.org for list of funeral homes that received </w:t>
      </w:r>
      <w:proofErr w:type="gramStart"/>
      <w:r w:rsidRPr="00042A97">
        <w:rPr>
          <w:rStyle w:val="Hyperlink"/>
          <w:rFonts w:ascii="Georgia" w:eastAsia="Times New Roman" w:hAnsi="Georgia" w:cs="Arial"/>
          <w:color w:val="auto"/>
          <w:sz w:val="24"/>
          <w:szCs w:val="24"/>
          <w:u w:val="none"/>
        </w:rPr>
        <w:t>Department of Human Services</w:t>
      </w:r>
      <w:proofErr w:type="gramEnd"/>
      <w:r w:rsidRPr="00042A97">
        <w:rPr>
          <w:rStyle w:val="Hyperlink"/>
          <w:rFonts w:ascii="Georgia" w:eastAsia="Times New Roman" w:hAnsi="Georgia" w:cs="Arial"/>
          <w:color w:val="auto"/>
          <w:sz w:val="24"/>
          <w:szCs w:val="24"/>
          <w:u w:val="none"/>
        </w:rPr>
        <w:t xml:space="preserve"> grants to help provide funeral arrangements for those who are going through financial hardship or need help seeking the location of someone deceased.</w:t>
      </w:r>
    </w:p>
    <w:p w14:paraId="3D638EC7" w14:textId="4886C08F" w:rsidR="002E461B" w:rsidRPr="00042A97" w:rsidRDefault="002E461B" w:rsidP="00042A97">
      <w:pPr>
        <w:pStyle w:val="ListParagraph"/>
        <w:numPr>
          <w:ilvl w:val="1"/>
          <w:numId w:val="3"/>
        </w:numPr>
        <w:shd w:val="clear" w:color="auto" w:fill="FFFFFF"/>
        <w:spacing w:after="0" w:line="240" w:lineRule="auto"/>
        <w:rPr>
          <w:rFonts w:ascii="Georgia" w:eastAsia="Times New Roman" w:hAnsi="Georgia" w:cs="Arial"/>
          <w:sz w:val="24"/>
          <w:szCs w:val="24"/>
        </w:rPr>
      </w:pPr>
      <w:r w:rsidRPr="00042A97">
        <w:rPr>
          <w:rStyle w:val="Hyperlink"/>
          <w:rFonts w:ascii="Georgia" w:hAnsi="Georgia" w:cs="Arial"/>
          <w:color w:val="auto"/>
          <w:sz w:val="24"/>
          <w:szCs w:val="24"/>
          <w:u w:val="none"/>
        </w:rPr>
        <w:t xml:space="preserve">Episcopal Legal Aid: </w:t>
      </w:r>
      <w:r w:rsidR="00042A97" w:rsidRPr="00042A97">
        <w:rPr>
          <w:rFonts w:ascii="Georgia" w:hAnsi="Georgia" w:cs="Arial"/>
          <w:sz w:val="24"/>
          <w:szCs w:val="24"/>
        </w:rPr>
        <w:t>Episcopal Legal Aid is</w:t>
      </w:r>
      <w:r w:rsidRPr="00042A97">
        <w:rPr>
          <w:rFonts w:ascii="Georgia" w:hAnsi="Georgia" w:cs="Arial"/>
          <w:sz w:val="24"/>
          <w:szCs w:val="24"/>
        </w:rPr>
        <w:t xml:space="preserve"> open for business, offering FREE legal advice on non-criminal matters to individuals who cannot afford private counsel</w:t>
      </w:r>
      <w:r w:rsidR="00042A97" w:rsidRPr="00042A97">
        <w:rPr>
          <w:rFonts w:ascii="Georgia" w:hAnsi="Georgia" w:cs="Arial"/>
          <w:sz w:val="24"/>
          <w:szCs w:val="24"/>
        </w:rPr>
        <w:t xml:space="preserve">. They can provide advice on evictions, benefit questions, pending court cases, wills and medical directives. , </w:t>
      </w:r>
      <w:r w:rsidR="00042A97" w:rsidRPr="00042A97">
        <w:rPr>
          <w:rFonts w:ascii="Georgia" w:hAnsi="Georgia" w:cs="Arial"/>
          <w:bCs/>
          <w:sz w:val="24"/>
          <w:szCs w:val="24"/>
        </w:rPr>
        <w:t xml:space="preserve">610-709-6665, </w:t>
      </w:r>
      <w:hyperlink r:id="rId19" w:history="1">
        <w:r w:rsidR="00042A97" w:rsidRPr="00042A97">
          <w:rPr>
            <w:rStyle w:val="Hyperlink"/>
            <w:rFonts w:ascii="Georgia" w:hAnsi="Georgia" w:cs="Arial"/>
            <w:bCs/>
            <w:sz w:val="24"/>
            <w:szCs w:val="24"/>
          </w:rPr>
          <w:t>info@episcopallegalaid.org</w:t>
        </w:r>
      </w:hyperlink>
    </w:p>
    <w:p w14:paraId="55152A7C" w14:textId="508FBED0" w:rsidR="003958BD" w:rsidRPr="00042A97" w:rsidRDefault="003958BD" w:rsidP="00042A97">
      <w:pPr>
        <w:pStyle w:val="ListParagraph"/>
        <w:numPr>
          <w:ilvl w:val="0"/>
          <w:numId w:val="3"/>
        </w:numPr>
        <w:shd w:val="clear" w:color="auto" w:fill="FFFFFF"/>
        <w:spacing w:after="0" w:line="240" w:lineRule="auto"/>
        <w:rPr>
          <w:rFonts w:ascii="Georgia" w:eastAsia="Times New Roman" w:hAnsi="Georgia" w:cs="Helvetica"/>
          <w:b/>
          <w:smallCaps/>
          <w:color w:val="C00000"/>
          <w:sz w:val="24"/>
          <w:szCs w:val="24"/>
        </w:rPr>
      </w:pPr>
      <w:r w:rsidRPr="00042A97">
        <w:rPr>
          <w:rFonts w:ascii="Georgia" w:eastAsia="Times New Roman" w:hAnsi="Georgia" w:cs="Helvetica"/>
          <w:b/>
          <w:smallCaps/>
          <w:color w:val="C00000"/>
          <w:sz w:val="24"/>
          <w:szCs w:val="24"/>
        </w:rPr>
        <w:t xml:space="preserve">Options </w:t>
      </w:r>
      <w:r w:rsidR="005F4DC7" w:rsidRPr="00042A97">
        <w:rPr>
          <w:rFonts w:ascii="Georgia" w:eastAsia="Times New Roman" w:hAnsi="Georgia" w:cs="Helvetica"/>
          <w:b/>
          <w:smallCaps/>
          <w:color w:val="C00000"/>
          <w:sz w:val="24"/>
          <w:szCs w:val="24"/>
        </w:rPr>
        <w:t>outside of providing direct service</w:t>
      </w:r>
    </w:p>
    <w:p w14:paraId="280BB8E8" w14:textId="77777777" w:rsidR="00891A6F" w:rsidRPr="00042A97" w:rsidRDefault="00891A6F" w:rsidP="00042A97">
      <w:pPr>
        <w:pStyle w:val="ListParagraph"/>
        <w:numPr>
          <w:ilvl w:val="1"/>
          <w:numId w:val="3"/>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 xml:space="preserve">If you have a relationship with your local police department who conduct welfare visits, they may also be willing to take meals/kits with them. </w:t>
      </w:r>
    </w:p>
    <w:p w14:paraId="64C1584C" w14:textId="77777777" w:rsidR="003958BD" w:rsidRPr="00042A97" w:rsidRDefault="003958BD" w:rsidP="00042A97">
      <w:pPr>
        <w:pStyle w:val="ListParagraph"/>
        <w:numPr>
          <w:ilvl w:val="1"/>
          <w:numId w:val="3"/>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Contact the social work department for hospitals as they may have families in need of items where they can help disperse for you</w:t>
      </w:r>
    </w:p>
    <w:p w14:paraId="68654867" w14:textId="77777777" w:rsidR="006E645C" w:rsidRPr="00042A97" w:rsidRDefault="006E645C" w:rsidP="00042A97">
      <w:pPr>
        <w:pStyle w:val="ListParagraph"/>
        <w:numPr>
          <w:ilvl w:val="1"/>
          <w:numId w:val="3"/>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Consider supporting new collaborative partners of the diocese:</w:t>
      </w:r>
    </w:p>
    <w:p w14:paraId="10978DBC" w14:textId="77777777" w:rsidR="006E645C" w:rsidRPr="00042A97" w:rsidRDefault="006E645C" w:rsidP="00042A97">
      <w:pPr>
        <w:pStyle w:val="ListParagraph"/>
        <w:numPr>
          <w:ilvl w:val="2"/>
          <w:numId w:val="3"/>
        </w:numPr>
        <w:shd w:val="clear" w:color="auto" w:fill="FFFFFF"/>
        <w:spacing w:after="0" w:line="240" w:lineRule="auto"/>
        <w:rPr>
          <w:rFonts w:ascii="Georgia" w:eastAsia="Times New Roman" w:hAnsi="Georgia" w:cs="Helvetica"/>
          <w:sz w:val="24"/>
          <w:szCs w:val="24"/>
        </w:rPr>
      </w:pPr>
      <w:proofErr w:type="spellStart"/>
      <w:r w:rsidRPr="00042A97">
        <w:rPr>
          <w:rFonts w:ascii="Georgia" w:eastAsia="Times New Roman" w:hAnsi="Georgia" w:cs="Helvetica"/>
          <w:sz w:val="24"/>
          <w:szCs w:val="24"/>
        </w:rPr>
        <w:t>Depaul</w:t>
      </w:r>
      <w:proofErr w:type="spellEnd"/>
      <w:r w:rsidRPr="00042A97">
        <w:rPr>
          <w:rFonts w:ascii="Georgia" w:eastAsia="Times New Roman" w:hAnsi="Georgia" w:cs="Helvetica"/>
          <w:sz w:val="24"/>
          <w:szCs w:val="24"/>
        </w:rPr>
        <w:t xml:space="preserve"> USA: using our spaces for housing for homeless college students and seniors. </w:t>
      </w:r>
    </w:p>
    <w:p w14:paraId="21251182" w14:textId="77777777" w:rsidR="006E645C" w:rsidRPr="00042A97" w:rsidRDefault="006E645C" w:rsidP="00042A97">
      <w:pPr>
        <w:pStyle w:val="ListParagraph"/>
        <w:numPr>
          <w:ilvl w:val="2"/>
          <w:numId w:val="3"/>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Sanctuary Village: new tiny house villages in Philadelphia to address homelessness</w:t>
      </w:r>
    </w:p>
    <w:p w14:paraId="261D6226" w14:textId="77777777" w:rsidR="006E645C" w:rsidRPr="00042A97" w:rsidRDefault="006E645C" w:rsidP="00042A97">
      <w:pPr>
        <w:pStyle w:val="ListParagraph"/>
        <w:numPr>
          <w:ilvl w:val="2"/>
          <w:numId w:val="3"/>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 xml:space="preserve">Thistle Hill: residential program for females who have been trafficked. </w:t>
      </w:r>
    </w:p>
    <w:p w14:paraId="504B0EF1" w14:textId="77777777" w:rsidR="00067B2F" w:rsidRPr="00042A97" w:rsidRDefault="00067B2F" w:rsidP="00042A97">
      <w:pPr>
        <w:pStyle w:val="ListParagraph"/>
        <w:numPr>
          <w:ilvl w:val="1"/>
          <w:numId w:val="3"/>
        </w:numPr>
        <w:shd w:val="clear" w:color="auto" w:fill="FFFFFF"/>
        <w:spacing w:after="0" w:line="240" w:lineRule="auto"/>
        <w:rPr>
          <w:rFonts w:ascii="Georgia" w:eastAsia="Times New Roman" w:hAnsi="Georgia" w:cs="Helvetica"/>
          <w:sz w:val="24"/>
          <w:szCs w:val="24"/>
        </w:rPr>
      </w:pPr>
      <w:r w:rsidRPr="00042A97">
        <w:rPr>
          <w:rFonts w:ascii="Georgia" w:eastAsia="Times New Roman" w:hAnsi="Georgia" w:cs="Helvetica"/>
          <w:sz w:val="24"/>
          <w:szCs w:val="24"/>
        </w:rPr>
        <w:t>Here is a</w:t>
      </w:r>
      <w:r w:rsidR="003958BD" w:rsidRPr="00042A97">
        <w:rPr>
          <w:rFonts w:ascii="Georgia" w:eastAsia="Times New Roman" w:hAnsi="Georgia" w:cs="Helvetica"/>
          <w:sz w:val="24"/>
          <w:szCs w:val="24"/>
        </w:rPr>
        <w:t xml:space="preserve"> list of </w:t>
      </w:r>
      <w:r w:rsidR="0015271B" w:rsidRPr="00042A97">
        <w:rPr>
          <w:rFonts w:ascii="Georgia" w:eastAsia="Times New Roman" w:hAnsi="Georgia" w:cs="Helvetica"/>
          <w:sz w:val="24"/>
          <w:szCs w:val="24"/>
        </w:rPr>
        <w:t>parishes</w:t>
      </w:r>
      <w:r w:rsidR="003958BD" w:rsidRPr="00042A97">
        <w:rPr>
          <w:rFonts w:ascii="Georgia" w:eastAsia="Times New Roman" w:hAnsi="Georgia" w:cs="Helvetica"/>
          <w:sz w:val="24"/>
          <w:szCs w:val="24"/>
        </w:rPr>
        <w:t xml:space="preserve"> that are in need of items due to the shortage of donations</w:t>
      </w:r>
      <w:r w:rsidR="005F4DC7" w:rsidRPr="00042A97">
        <w:rPr>
          <w:rFonts w:ascii="Georgia" w:eastAsia="Times New Roman" w:hAnsi="Georgia" w:cs="Helvetica"/>
          <w:sz w:val="24"/>
          <w:szCs w:val="24"/>
        </w:rPr>
        <w:t xml:space="preserve"> and places you can refer guests to if they need help</w:t>
      </w:r>
      <w:r w:rsidR="003958BD" w:rsidRPr="00042A97">
        <w:rPr>
          <w:rFonts w:ascii="Georgia" w:eastAsia="Times New Roman" w:hAnsi="Georgia" w:cs="Helvetica"/>
          <w:sz w:val="24"/>
          <w:szCs w:val="24"/>
        </w:rPr>
        <w:t>.</w:t>
      </w:r>
      <w:r w:rsidRPr="00042A97">
        <w:rPr>
          <w:rFonts w:ascii="Georgia" w:eastAsia="Times New Roman" w:hAnsi="Georgia" w:cs="Helvetica"/>
          <w:sz w:val="24"/>
          <w:szCs w:val="24"/>
        </w:rPr>
        <w:t xml:space="preserve"> </w:t>
      </w:r>
      <w:hyperlink r:id="rId20" w:history="1">
        <w:r w:rsidRPr="00042A97">
          <w:rPr>
            <w:rStyle w:val="Hyperlink"/>
            <w:rFonts w:ascii="Georgia" w:hAnsi="Georgia"/>
            <w:sz w:val="24"/>
            <w:szCs w:val="24"/>
          </w:rPr>
          <w:t>https://www.diopa.org/news/open-food-ministries-and-shelters</w:t>
        </w:r>
      </w:hyperlink>
    </w:p>
    <w:p w14:paraId="6A8903CC" w14:textId="77777777" w:rsidR="00067B2F" w:rsidRPr="00042A97" w:rsidRDefault="00067B2F" w:rsidP="00042A97">
      <w:pPr>
        <w:rPr>
          <w:rFonts w:ascii="Georgia" w:eastAsia="Times New Roman" w:hAnsi="Georgia" w:cs="Helvetica"/>
          <w:sz w:val="24"/>
          <w:szCs w:val="24"/>
        </w:rPr>
      </w:pPr>
    </w:p>
    <w:p w14:paraId="2563978E" w14:textId="77777777" w:rsidR="003958BD" w:rsidRPr="00042A97" w:rsidRDefault="003958BD" w:rsidP="00067B2F">
      <w:pPr>
        <w:pStyle w:val="ListParagraph"/>
        <w:shd w:val="clear" w:color="auto" w:fill="FFFFFF"/>
        <w:spacing w:after="0" w:line="240" w:lineRule="auto"/>
        <w:ind w:left="1440"/>
        <w:jc w:val="both"/>
        <w:rPr>
          <w:rFonts w:ascii="Georgia" w:eastAsia="Times New Roman" w:hAnsi="Georgia" w:cs="Helvetica"/>
          <w:sz w:val="24"/>
          <w:szCs w:val="24"/>
        </w:rPr>
      </w:pPr>
    </w:p>
    <w:p w14:paraId="78B9F262" w14:textId="77777777" w:rsidR="00891A6F" w:rsidRPr="00042A97" w:rsidRDefault="00891A6F" w:rsidP="0015271B">
      <w:pPr>
        <w:pStyle w:val="ListParagraph"/>
        <w:shd w:val="clear" w:color="auto" w:fill="FFFFFF"/>
        <w:spacing w:after="0" w:line="240" w:lineRule="auto"/>
        <w:ind w:left="2880"/>
        <w:jc w:val="both"/>
        <w:rPr>
          <w:rFonts w:ascii="Georgia" w:eastAsia="Times New Roman" w:hAnsi="Georgia" w:cs="Helvetica"/>
          <w:color w:val="1D2129"/>
          <w:sz w:val="24"/>
          <w:szCs w:val="24"/>
        </w:rPr>
      </w:pPr>
    </w:p>
    <w:p w14:paraId="1094849A" w14:textId="77777777" w:rsidR="00626150" w:rsidRPr="00042A97" w:rsidRDefault="00626150" w:rsidP="0015271B">
      <w:pPr>
        <w:jc w:val="both"/>
        <w:rPr>
          <w:rFonts w:ascii="Georgia" w:hAnsi="Georgia"/>
          <w:sz w:val="24"/>
          <w:szCs w:val="24"/>
        </w:rPr>
      </w:pPr>
    </w:p>
    <w:sectPr w:rsidR="00626150" w:rsidRPr="00042A97">
      <w:headerReference w:type="default" r:id="rId2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D2916" w16cex:dateUtc="2021-05-05T1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0E8BFE" w16cid:durableId="243D29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863C4" w14:textId="77777777" w:rsidR="00882212" w:rsidRDefault="00882212" w:rsidP="0016446E">
      <w:pPr>
        <w:spacing w:after="0" w:line="240" w:lineRule="auto"/>
      </w:pPr>
      <w:r>
        <w:separator/>
      </w:r>
    </w:p>
  </w:endnote>
  <w:endnote w:type="continuationSeparator" w:id="0">
    <w:p w14:paraId="400A661E" w14:textId="77777777" w:rsidR="00882212" w:rsidRDefault="00882212" w:rsidP="00164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8AE56" w14:textId="77777777" w:rsidR="00882212" w:rsidRDefault="00882212" w:rsidP="0016446E">
      <w:pPr>
        <w:spacing w:after="0" w:line="240" w:lineRule="auto"/>
      </w:pPr>
      <w:r>
        <w:separator/>
      </w:r>
    </w:p>
  </w:footnote>
  <w:footnote w:type="continuationSeparator" w:id="0">
    <w:p w14:paraId="6BB07C6E" w14:textId="77777777" w:rsidR="00882212" w:rsidRDefault="00882212" w:rsidP="00164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AB671" w14:textId="77777777" w:rsidR="0016446E" w:rsidRDefault="0016446E" w:rsidP="0016446E">
    <w:pPr>
      <w:pStyle w:val="Header"/>
      <w:jc w:val="center"/>
    </w:pPr>
    <w:r>
      <w:rPr>
        <w:noProof/>
      </w:rPr>
      <w:drawing>
        <wp:inline distT="0" distB="0" distL="0" distR="0" wp14:anchorId="008713EC" wp14:editId="5913F762">
          <wp:extent cx="2313830" cy="106643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iscopal-Diocese-of-Pennsylvania-horiz-RGB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674" cy="1078811"/>
                  </a:xfrm>
                  <a:prstGeom prst="rect">
                    <a:avLst/>
                  </a:prstGeom>
                </pic:spPr>
              </pic:pic>
            </a:graphicData>
          </a:graphic>
        </wp:inline>
      </w:drawing>
    </w:r>
  </w:p>
  <w:p w14:paraId="4DC5F966" w14:textId="77777777" w:rsidR="0016446E" w:rsidRDefault="00164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7DEF"/>
    <w:multiLevelType w:val="multilevel"/>
    <w:tmpl w:val="017E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430ED"/>
    <w:multiLevelType w:val="hybridMultilevel"/>
    <w:tmpl w:val="55922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B68D1"/>
    <w:multiLevelType w:val="hybridMultilevel"/>
    <w:tmpl w:val="AE50D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241F6E"/>
    <w:multiLevelType w:val="hybridMultilevel"/>
    <w:tmpl w:val="2BBE5DEA"/>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41E63"/>
    <w:multiLevelType w:val="hybridMultilevel"/>
    <w:tmpl w:val="4790F256"/>
    <w:lvl w:ilvl="0" w:tplc="DD7C56A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150"/>
    <w:rsid w:val="0002580F"/>
    <w:rsid w:val="00026613"/>
    <w:rsid w:val="00042A97"/>
    <w:rsid w:val="00062FFA"/>
    <w:rsid w:val="00067B2F"/>
    <w:rsid w:val="00077FA2"/>
    <w:rsid w:val="00142CDC"/>
    <w:rsid w:val="0015271B"/>
    <w:rsid w:val="0016446E"/>
    <w:rsid w:val="001C4857"/>
    <w:rsid w:val="00212E33"/>
    <w:rsid w:val="00254595"/>
    <w:rsid w:val="002E461B"/>
    <w:rsid w:val="003157AC"/>
    <w:rsid w:val="00345198"/>
    <w:rsid w:val="0035134C"/>
    <w:rsid w:val="003958BD"/>
    <w:rsid w:val="003A26DE"/>
    <w:rsid w:val="00517F01"/>
    <w:rsid w:val="005F4DC7"/>
    <w:rsid w:val="00626150"/>
    <w:rsid w:val="006E645C"/>
    <w:rsid w:val="007323F2"/>
    <w:rsid w:val="007D7E47"/>
    <w:rsid w:val="00882212"/>
    <w:rsid w:val="00891A6F"/>
    <w:rsid w:val="008F278B"/>
    <w:rsid w:val="00905DC4"/>
    <w:rsid w:val="00915F21"/>
    <w:rsid w:val="00971654"/>
    <w:rsid w:val="009908D6"/>
    <w:rsid w:val="00A0181C"/>
    <w:rsid w:val="00A33946"/>
    <w:rsid w:val="00AE63CF"/>
    <w:rsid w:val="00B60899"/>
    <w:rsid w:val="00B97CC1"/>
    <w:rsid w:val="00D4605D"/>
    <w:rsid w:val="00E436FC"/>
    <w:rsid w:val="00E51D33"/>
    <w:rsid w:val="00E67905"/>
    <w:rsid w:val="00EF13F3"/>
    <w:rsid w:val="00F26907"/>
    <w:rsid w:val="00F860E3"/>
    <w:rsid w:val="00FC63C0"/>
    <w:rsid w:val="00FC7B7C"/>
    <w:rsid w:val="00FE0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CBF1"/>
  <w15:chartTrackingRefBased/>
  <w15:docId w15:val="{17333444-FD54-40AF-9404-A7560793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C48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6150"/>
    <w:rPr>
      <w:color w:val="0000FF"/>
      <w:u w:val="single"/>
    </w:rPr>
  </w:style>
  <w:style w:type="character" w:customStyle="1" w:styleId="textexposedshow">
    <w:name w:val="text_exposed_show"/>
    <w:basedOn w:val="DefaultParagraphFont"/>
    <w:rsid w:val="00626150"/>
  </w:style>
  <w:style w:type="character" w:customStyle="1" w:styleId="4yxr">
    <w:name w:val="_4yxr"/>
    <w:basedOn w:val="DefaultParagraphFont"/>
    <w:rsid w:val="00626150"/>
  </w:style>
  <w:style w:type="paragraph" w:styleId="ListParagraph">
    <w:name w:val="List Paragraph"/>
    <w:basedOn w:val="Normal"/>
    <w:uiPriority w:val="34"/>
    <w:qFormat/>
    <w:rsid w:val="003157AC"/>
    <w:pPr>
      <w:ind w:left="720"/>
      <w:contextualSpacing/>
    </w:pPr>
  </w:style>
  <w:style w:type="character" w:customStyle="1" w:styleId="Heading1Char">
    <w:name w:val="Heading 1 Char"/>
    <w:basedOn w:val="DefaultParagraphFont"/>
    <w:link w:val="Heading1"/>
    <w:uiPriority w:val="9"/>
    <w:rsid w:val="001C485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D7E4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62FFA"/>
    <w:rPr>
      <w:color w:val="954F72" w:themeColor="followedHyperlink"/>
      <w:u w:val="single"/>
    </w:rPr>
  </w:style>
  <w:style w:type="paragraph" w:styleId="Header">
    <w:name w:val="header"/>
    <w:basedOn w:val="Normal"/>
    <w:link w:val="HeaderChar"/>
    <w:uiPriority w:val="99"/>
    <w:unhideWhenUsed/>
    <w:rsid w:val="00164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46E"/>
  </w:style>
  <w:style w:type="paragraph" w:styleId="Footer">
    <w:name w:val="footer"/>
    <w:basedOn w:val="Normal"/>
    <w:link w:val="FooterChar"/>
    <w:uiPriority w:val="99"/>
    <w:unhideWhenUsed/>
    <w:rsid w:val="00164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46E"/>
  </w:style>
  <w:style w:type="character" w:customStyle="1" w:styleId="text">
    <w:name w:val="text"/>
    <w:basedOn w:val="DefaultParagraphFont"/>
    <w:rsid w:val="00E51D33"/>
  </w:style>
  <w:style w:type="character" w:styleId="CommentReference">
    <w:name w:val="annotation reference"/>
    <w:basedOn w:val="DefaultParagraphFont"/>
    <w:uiPriority w:val="99"/>
    <w:semiHidden/>
    <w:unhideWhenUsed/>
    <w:rsid w:val="00E436FC"/>
    <w:rPr>
      <w:sz w:val="16"/>
      <w:szCs w:val="16"/>
    </w:rPr>
  </w:style>
  <w:style w:type="paragraph" w:styleId="CommentText">
    <w:name w:val="annotation text"/>
    <w:basedOn w:val="Normal"/>
    <w:link w:val="CommentTextChar"/>
    <w:uiPriority w:val="99"/>
    <w:semiHidden/>
    <w:unhideWhenUsed/>
    <w:rsid w:val="00E436FC"/>
    <w:pPr>
      <w:spacing w:line="240" w:lineRule="auto"/>
    </w:pPr>
    <w:rPr>
      <w:sz w:val="20"/>
      <w:szCs w:val="20"/>
    </w:rPr>
  </w:style>
  <w:style w:type="character" w:customStyle="1" w:styleId="CommentTextChar">
    <w:name w:val="Comment Text Char"/>
    <w:basedOn w:val="DefaultParagraphFont"/>
    <w:link w:val="CommentText"/>
    <w:uiPriority w:val="99"/>
    <w:semiHidden/>
    <w:rsid w:val="00E436FC"/>
    <w:rPr>
      <w:sz w:val="20"/>
      <w:szCs w:val="20"/>
    </w:rPr>
  </w:style>
  <w:style w:type="paragraph" w:styleId="CommentSubject">
    <w:name w:val="annotation subject"/>
    <w:basedOn w:val="CommentText"/>
    <w:next w:val="CommentText"/>
    <w:link w:val="CommentSubjectChar"/>
    <w:uiPriority w:val="99"/>
    <w:semiHidden/>
    <w:unhideWhenUsed/>
    <w:rsid w:val="00E436FC"/>
    <w:rPr>
      <w:b/>
      <w:bCs/>
    </w:rPr>
  </w:style>
  <w:style w:type="character" w:customStyle="1" w:styleId="CommentSubjectChar">
    <w:name w:val="Comment Subject Char"/>
    <w:basedOn w:val="CommentTextChar"/>
    <w:link w:val="CommentSubject"/>
    <w:uiPriority w:val="99"/>
    <w:semiHidden/>
    <w:rsid w:val="00E436FC"/>
    <w:rPr>
      <w:b/>
      <w:bCs/>
      <w:sz w:val="20"/>
      <w:szCs w:val="20"/>
    </w:rPr>
  </w:style>
  <w:style w:type="paragraph" w:styleId="BalloonText">
    <w:name w:val="Balloon Text"/>
    <w:basedOn w:val="Normal"/>
    <w:link w:val="BalloonTextChar"/>
    <w:uiPriority w:val="99"/>
    <w:semiHidden/>
    <w:unhideWhenUsed/>
    <w:rsid w:val="00042A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A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68234">
      <w:bodyDiv w:val="1"/>
      <w:marLeft w:val="0"/>
      <w:marRight w:val="0"/>
      <w:marTop w:val="0"/>
      <w:marBottom w:val="0"/>
      <w:divBdr>
        <w:top w:val="none" w:sz="0" w:space="0" w:color="auto"/>
        <w:left w:val="none" w:sz="0" w:space="0" w:color="auto"/>
        <w:bottom w:val="none" w:sz="0" w:space="0" w:color="auto"/>
        <w:right w:val="none" w:sz="0" w:space="0" w:color="auto"/>
      </w:divBdr>
    </w:div>
    <w:div w:id="85199189">
      <w:bodyDiv w:val="1"/>
      <w:marLeft w:val="0"/>
      <w:marRight w:val="0"/>
      <w:marTop w:val="0"/>
      <w:marBottom w:val="0"/>
      <w:divBdr>
        <w:top w:val="none" w:sz="0" w:space="0" w:color="auto"/>
        <w:left w:val="none" w:sz="0" w:space="0" w:color="auto"/>
        <w:bottom w:val="none" w:sz="0" w:space="0" w:color="auto"/>
        <w:right w:val="none" w:sz="0" w:space="0" w:color="auto"/>
      </w:divBdr>
    </w:div>
    <w:div w:id="1146312939">
      <w:bodyDiv w:val="1"/>
      <w:marLeft w:val="0"/>
      <w:marRight w:val="0"/>
      <w:marTop w:val="0"/>
      <w:marBottom w:val="0"/>
      <w:divBdr>
        <w:top w:val="none" w:sz="0" w:space="0" w:color="auto"/>
        <w:left w:val="none" w:sz="0" w:space="0" w:color="auto"/>
        <w:bottom w:val="none" w:sz="0" w:space="0" w:color="auto"/>
        <w:right w:val="none" w:sz="0" w:space="0" w:color="auto"/>
      </w:divBdr>
      <w:divsChild>
        <w:div w:id="1033726568">
          <w:marLeft w:val="0"/>
          <w:marRight w:val="0"/>
          <w:marTop w:val="0"/>
          <w:marBottom w:val="0"/>
          <w:divBdr>
            <w:top w:val="none" w:sz="0" w:space="0" w:color="auto"/>
            <w:left w:val="none" w:sz="0" w:space="0" w:color="auto"/>
            <w:bottom w:val="none" w:sz="0" w:space="0" w:color="auto"/>
            <w:right w:val="none" w:sz="0" w:space="0" w:color="auto"/>
          </w:divBdr>
        </w:div>
      </w:divsChild>
    </w:div>
    <w:div w:id="19831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prevent-getting-sick/how-covid-spreads.html" TargetMode="External"/><Relationship Id="rId13" Type="http://schemas.openxmlformats.org/officeDocument/2006/relationships/hyperlink" Target="https://www.benefits.gov/benefit/361" TargetMode="External"/><Relationship Id="rId18" Type="http://schemas.openxmlformats.org/officeDocument/2006/relationships/hyperlink" Target="https://www.phila.gov/2020-03-14-find-free-meals-and-safe-spaces-for-students-while-schools-are-closed/"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cdc.gov/coronavirus/2019-ncov/prevent-getting-sick/index.html" TargetMode="External"/><Relationship Id="rId12" Type="http://schemas.openxmlformats.org/officeDocument/2006/relationships/hyperlink" Target="https://www.mara-international.org/" TargetMode="External"/><Relationship Id="rId17" Type="http://schemas.openxmlformats.org/officeDocument/2006/relationships/hyperlink" Target="https://helpingharvest.org/" TargetMode="Externa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s://www.bcoc.org/" TargetMode="External"/><Relationship Id="rId20" Type="http://schemas.openxmlformats.org/officeDocument/2006/relationships/hyperlink" Target="https://www.diopa.org/news/open-food-ministries-and-shelt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rtual-na.org/" TargetMode="External"/><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www.hungerfreepa.org/" TargetMode="External"/><Relationship Id="rId23" Type="http://schemas.openxmlformats.org/officeDocument/2006/relationships/theme" Target="theme/theme1.xml"/><Relationship Id="rId10" Type="http://schemas.openxmlformats.org/officeDocument/2006/relationships/hyperlink" Target="https://www.aasepia.org/" TargetMode="External"/><Relationship Id="rId19" Type="http://schemas.openxmlformats.org/officeDocument/2006/relationships/hyperlink" Target="mailto:info@episcopallegalaid.org" TargetMode="External"/><Relationship Id="rId4" Type="http://schemas.openxmlformats.org/officeDocument/2006/relationships/webSettings" Target="webSettings.xml"/><Relationship Id="rId9" Type="http://schemas.openxmlformats.org/officeDocument/2006/relationships/hyperlink" Target="https://www.deaconess.com/How-to-make-a-Face-Mask" TargetMode="External"/><Relationship Id="rId14" Type="http://schemas.openxmlformats.org/officeDocument/2006/relationships/hyperlink" Target="https://whyhunger.org/find-foo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Toneh Williams</dc:creator>
  <cp:keywords/>
  <dc:description/>
  <cp:lastModifiedBy>Jennifer B. Tucker</cp:lastModifiedBy>
  <cp:revision>2</cp:revision>
  <cp:lastPrinted>2020-07-21T11:23:00Z</cp:lastPrinted>
  <dcterms:created xsi:type="dcterms:W3CDTF">2021-05-11T18:42:00Z</dcterms:created>
  <dcterms:modified xsi:type="dcterms:W3CDTF">2021-05-11T18:42:00Z</dcterms:modified>
</cp:coreProperties>
</file>